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73E0B" w14:textId="77777777" w:rsidR="00245EEF" w:rsidRPr="00813CEC" w:rsidRDefault="00245EEF" w:rsidP="00245EEF">
      <w:pPr>
        <w:jc w:val="center"/>
        <w:rPr>
          <w:b/>
          <w:sz w:val="32"/>
          <w:szCs w:val="24"/>
        </w:rPr>
      </w:pPr>
      <w:r w:rsidRPr="00D916D1">
        <w:rPr>
          <w:b/>
          <w:noProof/>
          <w:sz w:val="32"/>
          <w:szCs w:val="24"/>
        </w:rPr>
        <w:t>ПРОЕКТ</w:t>
      </w:r>
      <w:r w:rsidRPr="00813CEC">
        <w:rPr>
          <w:b/>
          <w:noProof/>
          <w:sz w:val="32"/>
          <w:szCs w:val="24"/>
        </w:rPr>
        <w:t xml:space="preserve"> ПОСТАНОВЛЕНИЯ</w:t>
      </w:r>
    </w:p>
    <w:p w14:paraId="2613F893" w14:textId="77777777" w:rsidR="00245EEF" w:rsidRPr="00BF06F8" w:rsidRDefault="00245EEF" w:rsidP="00BF06F8">
      <w:pPr>
        <w:ind w:left="2880" w:hanging="2880"/>
        <w:jc w:val="center"/>
        <w:rPr>
          <w:b/>
        </w:rPr>
      </w:pPr>
    </w:p>
    <w:p w14:paraId="5FEBE3A4" w14:textId="39DF6EC2" w:rsidR="00007AEF" w:rsidRPr="00BF06F8" w:rsidRDefault="00245EEF" w:rsidP="00BF06F8">
      <w:pPr>
        <w:ind w:right="5103"/>
        <w:jc w:val="both"/>
        <w:rPr>
          <w:rFonts w:eastAsiaTheme="minorHAnsi"/>
          <w:lang w:eastAsia="en-US"/>
        </w:rPr>
      </w:pPr>
      <w:r w:rsidRPr="00DF7A2D">
        <w:t>О</w:t>
      </w:r>
      <w:r w:rsidR="00813CEC" w:rsidRPr="00DF7A2D">
        <w:t xml:space="preserve"> внесении изменений в </w:t>
      </w:r>
      <w:r w:rsidR="00A16A29">
        <w:t xml:space="preserve"> постановление</w:t>
      </w:r>
      <w:r w:rsidRPr="00BF06F8">
        <w:t xml:space="preserve"> администрации района от 05.12.2023 № 1287 </w:t>
      </w:r>
      <w:r w:rsidR="00A16A29">
        <w:t>«О</w:t>
      </w:r>
      <w:r w:rsidR="006D76BF">
        <w:t xml:space="preserve">б утверждении муниципальной программы </w:t>
      </w:r>
      <w:r w:rsidR="00007AEF" w:rsidRPr="00BF06F8">
        <w:rPr>
          <w:rFonts w:eastAsiaTheme="minorHAnsi"/>
          <w:lang w:eastAsia="en-US"/>
        </w:rPr>
        <w:t>«</w:t>
      </w:r>
      <w:r w:rsidR="00B1298E" w:rsidRPr="00BF06F8">
        <w:t>Осуществление материально-технического обеспечения деятельности органов местного самоуправления и учреждений Нижневартовского района</w:t>
      </w:r>
      <w:r w:rsidR="00007AEF" w:rsidRPr="00BF06F8">
        <w:rPr>
          <w:rFonts w:eastAsiaTheme="minorHAnsi"/>
          <w:lang w:eastAsia="en-US"/>
        </w:rPr>
        <w:t>»</w:t>
      </w:r>
    </w:p>
    <w:p w14:paraId="7788E77C" w14:textId="77777777" w:rsidR="00007AEF" w:rsidRPr="00BF06F8" w:rsidRDefault="00007AEF" w:rsidP="00BF06F8">
      <w:pPr>
        <w:ind w:right="5103"/>
        <w:rPr>
          <w:rFonts w:eastAsiaTheme="minorHAnsi"/>
          <w:lang w:eastAsia="en-US"/>
        </w:rPr>
      </w:pPr>
    </w:p>
    <w:p w14:paraId="6786B0C8" w14:textId="4E0A9AE8" w:rsidR="00DF4AD5" w:rsidRPr="00BF06F8" w:rsidRDefault="00813CEC" w:rsidP="00BF06F8">
      <w:pPr>
        <w:ind w:firstLine="709"/>
        <w:jc w:val="both"/>
      </w:pPr>
      <w:r w:rsidRPr="00BF06F8">
        <w:t>В соответствии со статьей 179 Бюджетного кодекса Российской Федерации, руководствуясь постановлением администрации района 17.09.2021 №</w:t>
      </w:r>
      <w:r w:rsidR="00A16A29">
        <w:t>1663 «О П</w:t>
      </w:r>
      <w:r w:rsidRPr="00BF06F8">
        <w:t>орядке разработки и реализации муниципальных программ Нижневартовского ра</w:t>
      </w:r>
      <w:r w:rsidR="00F1556D">
        <w:t>йона», решением Думы района от 28</w:t>
      </w:r>
      <w:r w:rsidRPr="00BF06F8">
        <w:t>.0</w:t>
      </w:r>
      <w:r w:rsidR="00F1556D">
        <w:t>6</w:t>
      </w:r>
      <w:r w:rsidRPr="00BF06F8">
        <w:t>.2024 № 9</w:t>
      </w:r>
      <w:r w:rsidR="00F1556D">
        <w:t>4</w:t>
      </w:r>
      <w:r w:rsidRPr="00BF06F8">
        <w:t>0 «О внесении изменений в решение Думы р</w:t>
      </w:r>
      <w:bookmarkStart w:id="0" w:name="_GoBack"/>
      <w:bookmarkEnd w:id="0"/>
      <w:r w:rsidRPr="00BF06F8">
        <w:t>айона от 21.12.2023 № 894 «О бюджете Нижневартовского района на 2024 год и плановый период 2025 и 2026 годов»</w:t>
      </w:r>
      <w:r w:rsidR="00A16A29">
        <w:t xml:space="preserve">, </w:t>
      </w:r>
      <w:r w:rsidRPr="00BF06F8">
        <w:t xml:space="preserve"> с целью уточнения объемов финансирования мероприятий муниципальной программы</w:t>
      </w:r>
      <w:r w:rsidR="00DF4AD5" w:rsidRPr="00BF06F8">
        <w:t xml:space="preserve">: </w:t>
      </w:r>
    </w:p>
    <w:p w14:paraId="295D6351" w14:textId="408EC791" w:rsidR="00813CEC" w:rsidRDefault="00813CEC" w:rsidP="00BF06F8">
      <w:pPr>
        <w:pStyle w:val="afffff4"/>
        <w:numPr>
          <w:ilvl w:val="0"/>
          <w:numId w:val="33"/>
        </w:numPr>
        <w:spacing w:line="240" w:lineRule="auto"/>
        <w:ind w:left="0" w:firstLine="567"/>
        <w:rPr>
          <w:sz w:val="28"/>
          <w:szCs w:val="28"/>
        </w:rPr>
      </w:pPr>
      <w:r w:rsidRPr="00BF06F8">
        <w:rPr>
          <w:sz w:val="28"/>
          <w:szCs w:val="28"/>
        </w:rPr>
        <w:t xml:space="preserve">Внести в приложение к постановлению администрации района от 05.12.2023 №1287 </w:t>
      </w:r>
      <w:r w:rsidR="00A16A29">
        <w:rPr>
          <w:sz w:val="28"/>
          <w:szCs w:val="28"/>
        </w:rPr>
        <w:t>«</w:t>
      </w:r>
      <w:r w:rsidRPr="00BF06F8">
        <w:rPr>
          <w:sz w:val="28"/>
          <w:szCs w:val="28"/>
        </w:rPr>
        <w:t>Об утверждении муниципальной программы «Осуществление материально-технического обеспечения деятельности органов местного самоуправления и учреждений Н</w:t>
      </w:r>
      <w:r w:rsidR="00CB06AA">
        <w:rPr>
          <w:sz w:val="28"/>
          <w:szCs w:val="28"/>
        </w:rPr>
        <w:t>ижневартовского района» следующи</w:t>
      </w:r>
      <w:r w:rsidRPr="00BF06F8">
        <w:rPr>
          <w:sz w:val="28"/>
          <w:szCs w:val="28"/>
        </w:rPr>
        <w:t>е изменени</w:t>
      </w:r>
      <w:r w:rsidR="00CB06AA">
        <w:rPr>
          <w:sz w:val="28"/>
          <w:szCs w:val="28"/>
        </w:rPr>
        <w:t>я</w:t>
      </w:r>
      <w:r w:rsidRPr="00BF06F8">
        <w:rPr>
          <w:sz w:val="28"/>
          <w:szCs w:val="28"/>
        </w:rPr>
        <w:t>:</w:t>
      </w:r>
    </w:p>
    <w:p w14:paraId="2CCE9492" w14:textId="332AC6D2" w:rsidR="00CB06AA" w:rsidRDefault="00CB06AA" w:rsidP="00DC6E8A">
      <w:pPr>
        <w:pStyle w:val="afffff4"/>
        <w:numPr>
          <w:ilvl w:val="1"/>
          <w:numId w:val="33"/>
        </w:numPr>
        <w:spacing w:line="240" w:lineRule="auto"/>
        <w:ind w:left="0" w:firstLine="709"/>
        <w:rPr>
          <w:sz w:val="28"/>
          <w:szCs w:val="28"/>
        </w:rPr>
      </w:pPr>
      <w:r w:rsidRPr="00CB06AA">
        <w:rPr>
          <w:sz w:val="28"/>
          <w:szCs w:val="28"/>
        </w:rPr>
        <w:t xml:space="preserve">В разделе 1 «Основные положения» </w:t>
      </w:r>
      <w:r>
        <w:rPr>
          <w:sz w:val="28"/>
          <w:szCs w:val="28"/>
        </w:rPr>
        <w:t xml:space="preserve">слова «892 846,3 тыс. руб.» </w:t>
      </w:r>
      <w:r w:rsidR="00F52A4A" w:rsidRPr="00C943F0">
        <w:rPr>
          <w:sz w:val="28"/>
          <w:szCs w:val="28"/>
        </w:rPr>
        <w:t>заменить словами</w:t>
      </w:r>
      <w:r w:rsidR="00F52A4A">
        <w:rPr>
          <w:sz w:val="28"/>
          <w:szCs w:val="28"/>
        </w:rPr>
        <w:t xml:space="preserve"> </w:t>
      </w:r>
      <w:r>
        <w:rPr>
          <w:sz w:val="28"/>
          <w:szCs w:val="28"/>
        </w:rPr>
        <w:t>«888 156,0 тыс. руб.».</w:t>
      </w:r>
    </w:p>
    <w:p w14:paraId="1471C1C4" w14:textId="77777777" w:rsidR="00DC6E8A" w:rsidRPr="00DC6E8A" w:rsidRDefault="00DC6E8A" w:rsidP="00DC6E8A"/>
    <w:p w14:paraId="0FC3E6E8" w14:textId="696CFDF2" w:rsidR="00813CEC" w:rsidRPr="00BF06F8" w:rsidRDefault="00813CEC" w:rsidP="00BF06F8">
      <w:pPr>
        <w:pStyle w:val="afffff4"/>
        <w:numPr>
          <w:ilvl w:val="1"/>
          <w:numId w:val="33"/>
        </w:numPr>
        <w:spacing w:line="240" w:lineRule="auto"/>
        <w:ind w:left="0" w:firstLine="567"/>
        <w:rPr>
          <w:sz w:val="28"/>
          <w:szCs w:val="28"/>
        </w:rPr>
      </w:pPr>
      <w:r w:rsidRPr="00BF06F8">
        <w:rPr>
          <w:sz w:val="28"/>
          <w:szCs w:val="28"/>
        </w:rPr>
        <w:t xml:space="preserve">Раздел </w:t>
      </w:r>
      <w:r w:rsidR="00F1556D">
        <w:rPr>
          <w:sz w:val="28"/>
          <w:szCs w:val="28"/>
        </w:rPr>
        <w:t>5</w:t>
      </w:r>
      <w:r w:rsidR="00BF06F8" w:rsidRPr="00BF06F8">
        <w:rPr>
          <w:sz w:val="28"/>
          <w:szCs w:val="28"/>
        </w:rPr>
        <w:t xml:space="preserve"> «Финансовое обеспечение муниципальной программы» </w:t>
      </w:r>
      <w:r w:rsidR="002846DA" w:rsidRPr="00BF06F8">
        <w:rPr>
          <w:sz w:val="28"/>
          <w:szCs w:val="28"/>
        </w:rPr>
        <w:t xml:space="preserve"> </w:t>
      </w:r>
      <w:r w:rsidR="00F1556D">
        <w:rPr>
          <w:sz w:val="28"/>
          <w:szCs w:val="28"/>
        </w:rPr>
        <w:t xml:space="preserve">изложить в новой редакции, </w:t>
      </w:r>
      <w:r w:rsidR="00BF06F8" w:rsidRPr="00BF06F8">
        <w:rPr>
          <w:sz w:val="28"/>
          <w:szCs w:val="28"/>
        </w:rPr>
        <w:t>согласно приложению.</w:t>
      </w:r>
    </w:p>
    <w:p w14:paraId="4CC995BF" w14:textId="77777777" w:rsidR="00BF06F8" w:rsidRPr="00BF06F8" w:rsidRDefault="00BF06F8" w:rsidP="00BF06F8">
      <w:pPr>
        <w:autoSpaceDE w:val="0"/>
        <w:autoSpaceDN w:val="0"/>
        <w:adjustRightInd w:val="0"/>
        <w:ind w:firstLine="567"/>
        <w:jc w:val="both"/>
        <w:rPr>
          <w:bCs/>
          <w:color w:val="000000"/>
        </w:rPr>
      </w:pPr>
    </w:p>
    <w:p w14:paraId="69B3F11E" w14:textId="33C8ECE8" w:rsidR="00BF06F8" w:rsidRPr="00BF06F8" w:rsidRDefault="00245EEF" w:rsidP="00BF06F8">
      <w:pPr>
        <w:pStyle w:val="afffff4"/>
        <w:numPr>
          <w:ilvl w:val="0"/>
          <w:numId w:val="33"/>
        </w:numPr>
        <w:autoSpaceDE w:val="0"/>
        <w:autoSpaceDN w:val="0"/>
        <w:adjustRightInd w:val="0"/>
        <w:spacing w:line="240" w:lineRule="auto"/>
        <w:ind w:left="0" w:firstLine="567"/>
        <w:rPr>
          <w:sz w:val="28"/>
          <w:szCs w:val="28"/>
        </w:rPr>
      </w:pPr>
      <w:r w:rsidRPr="00BF06F8">
        <w:rPr>
          <w:sz w:val="28"/>
          <w:szCs w:val="28"/>
        </w:rPr>
        <w:t>Отделу делопроизводства, контроля и обеспечения работы руководства управления обеспечения деятельности администрации района</w:t>
      </w:r>
      <w:r w:rsidR="00F1556D">
        <w:rPr>
          <w:sz w:val="28"/>
          <w:szCs w:val="28"/>
        </w:rPr>
        <w:t xml:space="preserve"> и взаимодействия с органами местного самоуправления</w:t>
      </w:r>
      <w:r w:rsidR="00BF06F8" w:rsidRPr="00BF06F8">
        <w:rPr>
          <w:sz w:val="28"/>
          <w:szCs w:val="28"/>
        </w:rPr>
        <w:t>:</w:t>
      </w:r>
    </w:p>
    <w:p w14:paraId="1F504C4C" w14:textId="524DF50D" w:rsidR="00245EEF" w:rsidRPr="00BF06F8" w:rsidRDefault="00245EEF" w:rsidP="00BF06F8">
      <w:pPr>
        <w:autoSpaceDE w:val="0"/>
        <w:autoSpaceDN w:val="0"/>
        <w:adjustRightInd w:val="0"/>
        <w:ind w:firstLine="567"/>
        <w:rPr>
          <w:bCs/>
          <w:color w:val="000000"/>
        </w:rPr>
      </w:pPr>
      <w:r w:rsidRPr="00BF06F8">
        <w:rPr>
          <w:bCs/>
          <w:color w:val="000000"/>
        </w:rPr>
        <w:t>разместить постановление на официальном веб-сайте администрации района:</w:t>
      </w:r>
      <w:r w:rsidR="00BF06F8" w:rsidRPr="00BF06F8">
        <w:rPr>
          <w:bCs/>
          <w:color w:val="000000"/>
        </w:rPr>
        <w:t xml:space="preserve"> </w:t>
      </w:r>
      <w:hyperlink r:id="rId8" w:history="1">
        <w:r w:rsidRPr="00BF06F8">
          <w:rPr>
            <w:bCs/>
            <w:color w:val="000000"/>
          </w:rPr>
          <w:t>www.nvraion.ru</w:t>
        </w:r>
      </w:hyperlink>
      <w:r w:rsidR="00BF06F8" w:rsidRPr="00BF06F8">
        <w:rPr>
          <w:bCs/>
          <w:color w:val="000000"/>
        </w:rPr>
        <w:t>;</w:t>
      </w:r>
    </w:p>
    <w:p w14:paraId="1AA3EAAC" w14:textId="637DA4BD" w:rsidR="00245EEF" w:rsidRPr="00BF06F8" w:rsidRDefault="00245EEF" w:rsidP="00BF06F8">
      <w:pPr>
        <w:autoSpaceDE w:val="0"/>
        <w:autoSpaceDN w:val="0"/>
        <w:adjustRightInd w:val="0"/>
        <w:ind w:firstLine="567"/>
        <w:jc w:val="both"/>
        <w:rPr>
          <w:bCs/>
          <w:color w:val="000000"/>
        </w:rPr>
      </w:pPr>
      <w:r w:rsidRPr="00BF06F8">
        <w:rPr>
          <w:bCs/>
          <w:color w:val="000000"/>
        </w:rPr>
        <w:t>опубликовать постановление в приложении «Официальный бюллетень» к ра</w:t>
      </w:r>
      <w:r w:rsidR="00BF06F8" w:rsidRPr="00BF06F8">
        <w:rPr>
          <w:bCs/>
          <w:color w:val="000000"/>
        </w:rPr>
        <w:t>йонной газете «Новости Приобья».</w:t>
      </w:r>
    </w:p>
    <w:p w14:paraId="1D6E8B2C" w14:textId="77777777" w:rsidR="00245EEF" w:rsidRPr="00BF06F8" w:rsidRDefault="00245EEF" w:rsidP="00BF06F8">
      <w:pPr>
        <w:autoSpaceDE w:val="0"/>
        <w:autoSpaceDN w:val="0"/>
        <w:adjustRightInd w:val="0"/>
        <w:ind w:firstLine="567"/>
        <w:jc w:val="both"/>
        <w:rPr>
          <w:bCs/>
          <w:color w:val="000000"/>
        </w:rPr>
      </w:pPr>
    </w:p>
    <w:p w14:paraId="34DDE3C9" w14:textId="74F23022" w:rsidR="00245EEF" w:rsidRPr="00BF06F8" w:rsidRDefault="00BF06F8" w:rsidP="00BF06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245EEF" w:rsidRPr="00BF06F8">
        <w:rPr>
          <w:rFonts w:ascii="Times New Roman" w:hAnsi="Times New Roman" w:cs="Times New Roman"/>
          <w:sz w:val="28"/>
          <w:szCs w:val="28"/>
        </w:rPr>
        <w:t>. Постановление вступает в силу после его официального опубликования (обнародования).</w:t>
      </w:r>
    </w:p>
    <w:p w14:paraId="3F7876D4" w14:textId="77777777" w:rsidR="00245EEF" w:rsidRPr="00BF06F8" w:rsidRDefault="00245EEF" w:rsidP="00BF06F8">
      <w:pPr>
        <w:pStyle w:val="ConsPlusNormal"/>
        <w:widowControl/>
        <w:ind w:firstLine="567"/>
        <w:jc w:val="both"/>
        <w:rPr>
          <w:rFonts w:ascii="Times New Roman" w:hAnsi="Times New Roman" w:cs="Times New Roman"/>
          <w:sz w:val="28"/>
          <w:szCs w:val="28"/>
        </w:rPr>
      </w:pPr>
    </w:p>
    <w:p w14:paraId="0B737092" w14:textId="5B998D4C" w:rsidR="00245EEF" w:rsidRPr="00BF06F8" w:rsidRDefault="00245EEF" w:rsidP="00BF06F8">
      <w:pPr>
        <w:autoSpaceDE w:val="0"/>
        <w:autoSpaceDN w:val="0"/>
        <w:adjustRightInd w:val="0"/>
        <w:ind w:firstLine="567"/>
        <w:jc w:val="both"/>
        <w:rPr>
          <w:lang w:bidi="ru-RU"/>
        </w:rPr>
      </w:pPr>
      <w:r w:rsidRPr="00BF06F8">
        <w:rPr>
          <w:color w:val="000000"/>
        </w:rPr>
        <w:t xml:space="preserve"> </w:t>
      </w:r>
      <w:r w:rsidR="00BF06F8">
        <w:t>4</w:t>
      </w:r>
      <w:r w:rsidRPr="00BF06F8">
        <w:t xml:space="preserve">. Контроль за выполнением постановления возложить </w:t>
      </w:r>
      <w:r w:rsidR="00CB06AA">
        <w:t>на заместителя главы района по внутренней политике С. Ю. Маликова</w:t>
      </w:r>
      <w:r w:rsidR="00BF06F8" w:rsidRPr="00BF06F8">
        <w:t>.</w:t>
      </w:r>
    </w:p>
    <w:p w14:paraId="792D7418" w14:textId="77777777" w:rsidR="00BF06F8" w:rsidRDefault="00BF06F8" w:rsidP="00BF06F8">
      <w:pPr>
        <w:ind w:firstLine="567"/>
        <w:jc w:val="both"/>
      </w:pPr>
    </w:p>
    <w:p w14:paraId="2A347476" w14:textId="01756F3E" w:rsidR="00D744FF" w:rsidRDefault="00245EEF" w:rsidP="00BF06F8">
      <w:pPr>
        <w:jc w:val="both"/>
        <w:sectPr w:rsidR="00D744FF" w:rsidSect="00CE1DF3">
          <w:pgSz w:w="11907" w:h="16840" w:code="9"/>
          <w:pgMar w:top="907" w:right="1134" w:bottom="680" w:left="1134" w:header="0" w:footer="709" w:gutter="0"/>
          <w:cols w:space="720"/>
        </w:sectPr>
      </w:pPr>
      <w:r w:rsidRPr="00BF06F8">
        <w:t>Глава района</w:t>
      </w:r>
      <w:r w:rsidR="00BF06F8">
        <w:t xml:space="preserve"> </w:t>
      </w:r>
      <w:r w:rsidRPr="00BF06F8">
        <w:t xml:space="preserve">                                                                </w:t>
      </w:r>
      <w:r w:rsidR="00BF06F8">
        <w:t xml:space="preserve">               </w:t>
      </w:r>
      <w:r w:rsidRPr="00BF06F8">
        <w:t xml:space="preserve">              Б.А. Саломатин</w:t>
      </w:r>
    </w:p>
    <w:p w14:paraId="27C96497" w14:textId="77777777" w:rsidR="004B7B78" w:rsidRPr="0088253D" w:rsidRDefault="004B7B78" w:rsidP="004B7B78">
      <w:pPr>
        <w:jc w:val="center"/>
        <w:rPr>
          <w:sz w:val="24"/>
          <w:szCs w:val="24"/>
        </w:rPr>
      </w:pPr>
      <w:r w:rsidRPr="0088253D">
        <w:rPr>
          <w:sz w:val="24"/>
          <w:szCs w:val="24"/>
        </w:rPr>
        <w:lastRenderedPageBreak/>
        <w:t>5. Финансовое обеспечение муниципальной программы</w:t>
      </w:r>
    </w:p>
    <w:p w14:paraId="7424B5E4" w14:textId="77777777" w:rsidR="004B7B78" w:rsidRPr="0088253D" w:rsidRDefault="004B7B78" w:rsidP="004B7B78">
      <w:pPr>
        <w:rPr>
          <w:rFonts w:eastAsia="Calibri"/>
          <w:sz w:val="24"/>
          <w:szCs w:val="24"/>
        </w:rPr>
      </w:pPr>
    </w:p>
    <w:tbl>
      <w:tblPr>
        <w:tblW w:w="15303" w:type="dxa"/>
        <w:jc w:val="right"/>
        <w:tblLayout w:type="fixed"/>
        <w:tblLook w:val="01E0" w:firstRow="1" w:lastRow="1" w:firstColumn="1" w:lastColumn="1" w:noHBand="0" w:noVBand="0"/>
      </w:tblPr>
      <w:tblGrid>
        <w:gridCol w:w="3964"/>
        <w:gridCol w:w="1276"/>
        <w:gridCol w:w="1280"/>
        <w:gridCol w:w="1559"/>
        <w:gridCol w:w="1560"/>
        <w:gridCol w:w="1417"/>
        <w:gridCol w:w="1418"/>
        <w:gridCol w:w="1412"/>
        <w:gridCol w:w="1417"/>
      </w:tblGrid>
      <w:tr w:rsidR="004B7B78" w:rsidRPr="00E35F98" w14:paraId="7D1A9EC5" w14:textId="77777777" w:rsidTr="00DF7A2D">
        <w:trPr>
          <w:trHeight w:val="343"/>
          <w:jc w:val="right"/>
        </w:trPr>
        <w:tc>
          <w:tcPr>
            <w:tcW w:w="3964" w:type="dxa"/>
            <w:vMerge w:val="restart"/>
            <w:tcBorders>
              <w:top w:val="single" w:sz="4" w:space="0" w:color="000000"/>
              <w:left w:val="single" w:sz="4" w:space="0" w:color="000000"/>
              <w:bottom w:val="single" w:sz="4" w:space="0" w:color="000000"/>
              <w:right w:val="single" w:sz="4" w:space="0" w:color="auto"/>
            </w:tcBorders>
          </w:tcPr>
          <w:p w14:paraId="3F62DF25" w14:textId="77777777" w:rsidR="004B7B78" w:rsidRPr="00E35F98" w:rsidRDefault="004B7B78" w:rsidP="00FE506A">
            <w:pPr>
              <w:jc w:val="both"/>
              <w:rPr>
                <w:sz w:val="24"/>
                <w:szCs w:val="24"/>
              </w:rPr>
            </w:pPr>
            <w:r w:rsidRPr="00E35F98">
              <w:rPr>
                <w:sz w:val="24"/>
                <w:szCs w:val="24"/>
              </w:rPr>
              <w:t>Наименование муниципальной программы, структурного элемента, мероприятия (результата), источник финансового обеспечения</w:t>
            </w:r>
          </w:p>
        </w:tc>
        <w:tc>
          <w:tcPr>
            <w:tcW w:w="9922" w:type="dxa"/>
            <w:gridSpan w:val="7"/>
            <w:tcBorders>
              <w:top w:val="single" w:sz="4" w:space="0" w:color="auto"/>
              <w:left w:val="single" w:sz="4" w:space="0" w:color="auto"/>
              <w:bottom w:val="single" w:sz="4" w:space="0" w:color="auto"/>
              <w:right w:val="single" w:sz="4" w:space="0" w:color="auto"/>
            </w:tcBorders>
          </w:tcPr>
          <w:p w14:paraId="4F1756E5" w14:textId="77777777" w:rsidR="004B7B78" w:rsidRPr="00E35F98" w:rsidRDefault="004B7B78" w:rsidP="00FE506A">
            <w:pPr>
              <w:jc w:val="center"/>
              <w:rPr>
                <w:sz w:val="24"/>
                <w:szCs w:val="24"/>
              </w:rPr>
            </w:pPr>
            <w:r w:rsidRPr="00E35F98">
              <w:rPr>
                <w:sz w:val="24"/>
                <w:szCs w:val="24"/>
              </w:rPr>
              <w:t>Объем финансового обеспечения по годам, тыс. рублей</w:t>
            </w:r>
          </w:p>
        </w:tc>
        <w:tc>
          <w:tcPr>
            <w:tcW w:w="1417" w:type="dxa"/>
            <w:tcBorders>
              <w:top w:val="single" w:sz="4" w:space="0" w:color="auto"/>
              <w:left w:val="single" w:sz="4" w:space="0" w:color="auto"/>
              <w:bottom w:val="single" w:sz="4" w:space="0" w:color="auto"/>
              <w:right w:val="single" w:sz="4" w:space="0" w:color="auto"/>
            </w:tcBorders>
          </w:tcPr>
          <w:p w14:paraId="4D6D81D5" w14:textId="77777777" w:rsidR="004B7B78" w:rsidRPr="00E35F98" w:rsidRDefault="004B7B78" w:rsidP="00FE506A">
            <w:pPr>
              <w:jc w:val="center"/>
              <w:rPr>
                <w:sz w:val="24"/>
                <w:szCs w:val="24"/>
              </w:rPr>
            </w:pPr>
          </w:p>
        </w:tc>
      </w:tr>
      <w:tr w:rsidR="004B7B78" w:rsidRPr="00E35F98" w14:paraId="10422A78" w14:textId="77777777" w:rsidTr="00DF7A2D">
        <w:trPr>
          <w:trHeight w:val="466"/>
          <w:jc w:val="right"/>
        </w:trPr>
        <w:tc>
          <w:tcPr>
            <w:tcW w:w="3964" w:type="dxa"/>
            <w:vMerge/>
            <w:tcBorders>
              <w:left w:val="single" w:sz="4" w:space="0" w:color="000000"/>
              <w:bottom w:val="single" w:sz="4" w:space="0" w:color="000000"/>
            </w:tcBorders>
          </w:tcPr>
          <w:p w14:paraId="0149D5F8" w14:textId="77777777" w:rsidR="004B7B78" w:rsidRPr="00E35F98" w:rsidRDefault="004B7B78" w:rsidP="00FE506A">
            <w:pPr>
              <w:jc w:val="both"/>
              <w:rPr>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08A23BE0" w14:textId="77777777" w:rsidR="004B7B78" w:rsidRPr="00E35F98" w:rsidRDefault="004B7B78" w:rsidP="00FE506A">
            <w:pPr>
              <w:jc w:val="center"/>
              <w:rPr>
                <w:sz w:val="24"/>
                <w:szCs w:val="24"/>
              </w:rPr>
            </w:pPr>
            <w:r w:rsidRPr="00E35F98">
              <w:rPr>
                <w:sz w:val="24"/>
                <w:szCs w:val="24"/>
              </w:rPr>
              <w:t>2024</w:t>
            </w:r>
          </w:p>
        </w:tc>
        <w:tc>
          <w:tcPr>
            <w:tcW w:w="1280" w:type="dxa"/>
            <w:tcBorders>
              <w:top w:val="single" w:sz="4" w:space="0" w:color="auto"/>
              <w:left w:val="single" w:sz="4" w:space="0" w:color="000000"/>
              <w:bottom w:val="single" w:sz="4" w:space="0" w:color="000000"/>
              <w:right w:val="single" w:sz="4" w:space="0" w:color="000000"/>
            </w:tcBorders>
          </w:tcPr>
          <w:p w14:paraId="52DFBD5E" w14:textId="77777777" w:rsidR="004B7B78" w:rsidRPr="00E35F98" w:rsidRDefault="004B7B78" w:rsidP="00FE506A">
            <w:pPr>
              <w:jc w:val="center"/>
              <w:rPr>
                <w:sz w:val="24"/>
                <w:szCs w:val="24"/>
              </w:rPr>
            </w:pPr>
            <w:r w:rsidRPr="00E35F98">
              <w:rPr>
                <w:sz w:val="24"/>
                <w:szCs w:val="24"/>
              </w:rPr>
              <w:t>2025</w:t>
            </w:r>
          </w:p>
        </w:tc>
        <w:tc>
          <w:tcPr>
            <w:tcW w:w="1559" w:type="dxa"/>
            <w:tcBorders>
              <w:top w:val="single" w:sz="4" w:space="0" w:color="auto"/>
              <w:left w:val="single" w:sz="4" w:space="0" w:color="000000"/>
              <w:bottom w:val="single" w:sz="4" w:space="0" w:color="000000"/>
              <w:right w:val="single" w:sz="4" w:space="0" w:color="000000"/>
            </w:tcBorders>
          </w:tcPr>
          <w:p w14:paraId="6C709EF1" w14:textId="77777777" w:rsidR="004B7B78" w:rsidRPr="00E35F98" w:rsidRDefault="004B7B78" w:rsidP="00FE506A">
            <w:pPr>
              <w:jc w:val="center"/>
              <w:rPr>
                <w:sz w:val="24"/>
                <w:szCs w:val="24"/>
              </w:rPr>
            </w:pPr>
            <w:r w:rsidRPr="00E35F98">
              <w:rPr>
                <w:sz w:val="24"/>
                <w:szCs w:val="24"/>
              </w:rPr>
              <w:t>2026</w:t>
            </w:r>
          </w:p>
        </w:tc>
        <w:tc>
          <w:tcPr>
            <w:tcW w:w="1560" w:type="dxa"/>
            <w:tcBorders>
              <w:top w:val="single" w:sz="4" w:space="0" w:color="auto"/>
              <w:left w:val="single" w:sz="4" w:space="0" w:color="000000"/>
              <w:bottom w:val="single" w:sz="4" w:space="0" w:color="000000"/>
              <w:right w:val="single" w:sz="4" w:space="0" w:color="000000"/>
            </w:tcBorders>
          </w:tcPr>
          <w:p w14:paraId="378E7957" w14:textId="77777777" w:rsidR="004B7B78" w:rsidRPr="00E35F98" w:rsidRDefault="004B7B78" w:rsidP="00FE506A">
            <w:pPr>
              <w:jc w:val="center"/>
              <w:rPr>
                <w:sz w:val="24"/>
                <w:szCs w:val="24"/>
              </w:rPr>
            </w:pPr>
            <w:r w:rsidRPr="00E35F98">
              <w:rPr>
                <w:sz w:val="24"/>
                <w:szCs w:val="24"/>
              </w:rPr>
              <w:t>2027</w:t>
            </w:r>
          </w:p>
        </w:tc>
        <w:tc>
          <w:tcPr>
            <w:tcW w:w="1417" w:type="dxa"/>
            <w:tcBorders>
              <w:top w:val="single" w:sz="4" w:space="0" w:color="auto"/>
              <w:left w:val="single" w:sz="4" w:space="0" w:color="000000"/>
              <w:bottom w:val="single" w:sz="4" w:space="0" w:color="000000"/>
              <w:right w:val="single" w:sz="4" w:space="0" w:color="000000"/>
            </w:tcBorders>
          </w:tcPr>
          <w:p w14:paraId="6FD1C6C2" w14:textId="77777777" w:rsidR="004B7B78" w:rsidRPr="00E35F98" w:rsidRDefault="004B7B78" w:rsidP="00FE506A">
            <w:pPr>
              <w:jc w:val="center"/>
              <w:rPr>
                <w:sz w:val="24"/>
                <w:szCs w:val="24"/>
              </w:rPr>
            </w:pPr>
            <w:r w:rsidRPr="00E35F98">
              <w:rPr>
                <w:sz w:val="24"/>
                <w:szCs w:val="24"/>
              </w:rPr>
              <w:t>2028</w:t>
            </w:r>
          </w:p>
        </w:tc>
        <w:tc>
          <w:tcPr>
            <w:tcW w:w="1418" w:type="dxa"/>
            <w:tcBorders>
              <w:top w:val="single" w:sz="4" w:space="0" w:color="auto"/>
              <w:left w:val="single" w:sz="4" w:space="0" w:color="000000"/>
              <w:bottom w:val="single" w:sz="4" w:space="0" w:color="000000"/>
              <w:right w:val="single" w:sz="4" w:space="0" w:color="000000"/>
            </w:tcBorders>
          </w:tcPr>
          <w:p w14:paraId="5DC2FD9B" w14:textId="77777777" w:rsidR="004B7B78" w:rsidRPr="00E35F98" w:rsidRDefault="004B7B78" w:rsidP="00FE506A">
            <w:pPr>
              <w:jc w:val="center"/>
              <w:rPr>
                <w:sz w:val="24"/>
                <w:szCs w:val="24"/>
              </w:rPr>
            </w:pPr>
            <w:r w:rsidRPr="00E35F98">
              <w:rPr>
                <w:sz w:val="24"/>
                <w:szCs w:val="24"/>
              </w:rPr>
              <w:t>2029</w:t>
            </w:r>
          </w:p>
        </w:tc>
        <w:tc>
          <w:tcPr>
            <w:tcW w:w="1412" w:type="dxa"/>
            <w:tcBorders>
              <w:top w:val="single" w:sz="4" w:space="0" w:color="auto"/>
              <w:left w:val="single" w:sz="4" w:space="0" w:color="000000"/>
              <w:bottom w:val="single" w:sz="4" w:space="0" w:color="000000"/>
              <w:right w:val="single" w:sz="4" w:space="0" w:color="000000"/>
            </w:tcBorders>
          </w:tcPr>
          <w:p w14:paraId="1C880A56" w14:textId="77777777" w:rsidR="004B7B78" w:rsidRPr="00E35F98" w:rsidRDefault="004B7B78" w:rsidP="00FE506A">
            <w:pPr>
              <w:jc w:val="center"/>
              <w:rPr>
                <w:sz w:val="24"/>
                <w:szCs w:val="24"/>
              </w:rPr>
            </w:pPr>
            <w:r w:rsidRPr="00E35F98">
              <w:rPr>
                <w:sz w:val="24"/>
                <w:szCs w:val="24"/>
              </w:rPr>
              <w:t>2030</w:t>
            </w:r>
          </w:p>
        </w:tc>
        <w:tc>
          <w:tcPr>
            <w:tcW w:w="1417" w:type="dxa"/>
            <w:tcBorders>
              <w:top w:val="single" w:sz="4" w:space="0" w:color="auto"/>
              <w:left w:val="single" w:sz="4" w:space="0" w:color="000000"/>
              <w:bottom w:val="single" w:sz="4" w:space="0" w:color="000000"/>
              <w:right w:val="single" w:sz="4" w:space="0" w:color="000000"/>
            </w:tcBorders>
          </w:tcPr>
          <w:p w14:paraId="2A0155B8" w14:textId="77777777" w:rsidR="004B7B78" w:rsidRPr="00E35F98" w:rsidRDefault="004B7B78" w:rsidP="00FE506A">
            <w:pPr>
              <w:jc w:val="center"/>
              <w:rPr>
                <w:sz w:val="24"/>
                <w:szCs w:val="24"/>
              </w:rPr>
            </w:pPr>
            <w:r w:rsidRPr="00E35F98">
              <w:rPr>
                <w:sz w:val="24"/>
                <w:szCs w:val="24"/>
              </w:rPr>
              <w:t>Всего</w:t>
            </w:r>
          </w:p>
        </w:tc>
      </w:tr>
      <w:tr w:rsidR="004B7B78" w:rsidRPr="00E35F98" w14:paraId="31AAAC3D" w14:textId="77777777" w:rsidTr="00DF7A2D">
        <w:trPr>
          <w:trHeight w:val="260"/>
          <w:jc w:val="right"/>
        </w:trPr>
        <w:tc>
          <w:tcPr>
            <w:tcW w:w="3964" w:type="dxa"/>
            <w:tcBorders>
              <w:top w:val="single" w:sz="4" w:space="0" w:color="000000"/>
              <w:left w:val="single" w:sz="4" w:space="0" w:color="000000"/>
              <w:bottom w:val="single" w:sz="4" w:space="0" w:color="000000"/>
            </w:tcBorders>
          </w:tcPr>
          <w:p w14:paraId="55640107" w14:textId="77777777" w:rsidR="004B7B78" w:rsidRPr="00E35F98" w:rsidRDefault="004B7B78" w:rsidP="004B7B78">
            <w:pPr>
              <w:jc w:val="center"/>
              <w:rPr>
                <w:sz w:val="24"/>
                <w:szCs w:val="24"/>
              </w:rPr>
            </w:pPr>
            <w:r w:rsidRPr="00E35F9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88855A9" w14:textId="77777777" w:rsidR="004B7B78" w:rsidRPr="00E35F98" w:rsidRDefault="004B7B78" w:rsidP="004B7B78">
            <w:pPr>
              <w:jc w:val="center"/>
              <w:rPr>
                <w:sz w:val="24"/>
                <w:szCs w:val="24"/>
              </w:rPr>
            </w:pPr>
            <w:r w:rsidRPr="00E35F98">
              <w:rPr>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14:paraId="214B38B8" w14:textId="77777777" w:rsidR="004B7B78" w:rsidRPr="00E35F98" w:rsidRDefault="004B7B78" w:rsidP="004B7B78">
            <w:pPr>
              <w:jc w:val="center"/>
              <w:rPr>
                <w:sz w:val="24"/>
                <w:szCs w:val="24"/>
              </w:rPr>
            </w:pPr>
            <w:r w:rsidRPr="00E35F9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5DCBBC4A" w14:textId="77777777" w:rsidR="004B7B78" w:rsidRPr="00E35F98" w:rsidRDefault="004B7B78" w:rsidP="004B7B78">
            <w:pPr>
              <w:jc w:val="center"/>
              <w:rPr>
                <w:sz w:val="24"/>
                <w:szCs w:val="24"/>
              </w:rPr>
            </w:pPr>
            <w:r w:rsidRPr="00E35F98">
              <w:rPr>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14:paraId="6C034DBA" w14:textId="77777777" w:rsidR="004B7B78" w:rsidRPr="00E35F98" w:rsidRDefault="004B7B78" w:rsidP="004B7B78">
            <w:pPr>
              <w:jc w:val="center"/>
              <w:rPr>
                <w:sz w:val="24"/>
                <w:szCs w:val="24"/>
              </w:rPr>
            </w:pPr>
            <w:r w:rsidRPr="00E35F98">
              <w:rPr>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55C9D985" w14:textId="77777777" w:rsidR="004B7B78" w:rsidRPr="00E35F98" w:rsidRDefault="004B7B78" w:rsidP="004B7B78">
            <w:pPr>
              <w:jc w:val="center"/>
              <w:rPr>
                <w:sz w:val="24"/>
                <w:szCs w:val="24"/>
              </w:rPr>
            </w:pPr>
            <w:r w:rsidRPr="00E35F98">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14:paraId="3BAAB462" w14:textId="77777777" w:rsidR="004B7B78" w:rsidRPr="00E35F98" w:rsidRDefault="004B7B78" w:rsidP="004B7B78">
            <w:pPr>
              <w:jc w:val="center"/>
              <w:rPr>
                <w:sz w:val="24"/>
                <w:szCs w:val="24"/>
              </w:rPr>
            </w:pPr>
            <w:r w:rsidRPr="00E35F98">
              <w:rPr>
                <w:sz w:val="24"/>
                <w:szCs w:val="24"/>
              </w:rPr>
              <w:t>7</w:t>
            </w:r>
          </w:p>
        </w:tc>
        <w:tc>
          <w:tcPr>
            <w:tcW w:w="1412" w:type="dxa"/>
            <w:tcBorders>
              <w:top w:val="single" w:sz="4" w:space="0" w:color="000000"/>
              <w:left w:val="single" w:sz="4" w:space="0" w:color="000000"/>
              <w:bottom w:val="single" w:sz="4" w:space="0" w:color="000000"/>
              <w:right w:val="single" w:sz="4" w:space="0" w:color="000000"/>
            </w:tcBorders>
          </w:tcPr>
          <w:p w14:paraId="1ED6F11D" w14:textId="77777777" w:rsidR="004B7B78" w:rsidRPr="00E35F98" w:rsidRDefault="004B7B78" w:rsidP="004B7B78">
            <w:pPr>
              <w:jc w:val="center"/>
              <w:rPr>
                <w:sz w:val="24"/>
                <w:szCs w:val="24"/>
              </w:rPr>
            </w:pPr>
            <w:r w:rsidRPr="00E35F98">
              <w:rPr>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36ECB363" w14:textId="77777777" w:rsidR="004B7B78" w:rsidRPr="00E35F98" w:rsidRDefault="004B7B78" w:rsidP="004B7B78">
            <w:pPr>
              <w:jc w:val="center"/>
              <w:rPr>
                <w:sz w:val="24"/>
                <w:szCs w:val="24"/>
              </w:rPr>
            </w:pPr>
            <w:r w:rsidRPr="00E35F98">
              <w:rPr>
                <w:sz w:val="24"/>
                <w:szCs w:val="24"/>
              </w:rPr>
              <w:t>9</w:t>
            </w:r>
          </w:p>
        </w:tc>
      </w:tr>
      <w:tr w:rsidR="004B7B78" w:rsidRPr="00E35F98" w14:paraId="367E9F64" w14:textId="77777777" w:rsidTr="00DF7A2D">
        <w:trPr>
          <w:trHeight w:val="359"/>
          <w:jc w:val="right"/>
        </w:trPr>
        <w:tc>
          <w:tcPr>
            <w:tcW w:w="3964" w:type="dxa"/>
            <w:tcBorders>
              <w:top w:val="single" w:sz="4" w:space="0" w:color="000000"/>
              <w:left w:val="single" w:sz="4" w:space="0" w:color="000000"/>
              <w:bottom w:val="single" w:sz="4" w:space="0" w:color="000000"/>
            </w:tcBorders>
          </w:tcPr>
          <w:p w14:paraId="7B9E80BD" w14:textId="3303B969" w:rsidR="004B7B78" w:rsidRPr="000941B0" w:rsidRDefault="004B7B78" w:rsidP="004B7B78">
            <w:pPr>
              <w:jc w:val="both"/>
              <w:rPr>
                <w:b/>
                <w:sz w:val="24"/>
                <w:szCs w:val="24"/>
              </w:rPr>
            </w:pPr>
            <w:r w:rsidRPr="000941B0">
              <w:rPr>
                <w:b/>
                <w:sz w:val="24"/>
                <w:szCs w:val="24"/>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14:paraId="30159109" w14:textId="4A57E874" w:rsidR="004B7B78" w:rsidRPr="000941B0" w:rsidRDefault="004C377F" w:rsidP="004B7B78">
            <w:pPr>
              <w:jc w:val="right"/>
              <w:rPr>
                <w:b/>
                <w:sz w:val="24"/>
                <w:szCs w:val="24"/>
              </w:rPr>
            </w:pPr>
            <w:r w:rsidRPr="000941B0">
              <w:rPr>
                <w:b/>
                <w:bCs/>
                <w:sz w:val="24"/>
                <w:szCs w:val="24"/>
              </w:rPr>
              <w:t>1</w:t>
            </w:r>
            <w:r>
              <w:rPr>
                <w:b/>
                <w:bCs/>
                <w:sz w:val="24"/>
                <w:szCs w:val="24"/>
              </w:rPr>
              <w:t>37 06</w:t>
            </w:r>
            <w:r w:rsidRPr="000941B0">
              <w:rPr>
                <w:b/>
                <w:bCs/>
                <w:sz w:val="24"/>
                <w:szCs w:val="24"/>
              </w:rPr>
              <w:t>5,</w:t>
            </w:r>
            <w:r>
              <w:rPr>
                <w:b/>
                <w:bCs/>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14:paraId="4669CFD9" w14:textId="77777777"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tcPr>
          <w:p w14:paraId="64579FE8" w14:textId="77777777"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tcPr>
          <w:p w14:paraId="109E6C96" w14:textId="7777777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tcPr>
          <w:p w14:paraId="28B88026" w14:textId="77777777"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tcPr>
          <w:p w14:paraId="4918FA7C" w14:textId="77777777"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tcPr>
          <w:p w14:paraId="5E4E483A" w14:textId="7777777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tcPr>
          <w:p w14:paraId="7C35C976" w14:textId="056E3D17" w:rsidR="004B7B78" w:rsidRPr="000941B0" w:rsidRDefault="00CE1DF3" w:rsidP="004B7B78">
            <w:pPr>
              <w:jc w:val="right"/>
              <w:rPr>
                <w:b/>
                <w:sz w:val="24"/>
                <w:szCs w:val="24"/>
              </w:rPr>
            </w:pPr>
            <w:r>
              <w:rPr>
                <w:b/>
                <w:sz w:val="24"/>
                <w:szCs w:val="24"/>
              </w:rPr>
              <w:t>888 15</w:t>
            </w:r>
            <w:r w:rsidR="004B7B78" w:rsidRPr="000941B0">
              <w:rPr>
                <w:b/>
                <w:sz w:val="24"/>
                <w:szCs w:val="24"/>
              </w:rPr>
              <w:t>6,</w:t>
            </w:r>
            <w:r>
              <w:rPr>
                <w:b/>
                <w:sz w:val="24"/>
                <w:szCs w:val="24"/>
              </w:rPr>
              <w:t>0</w:t>
            </w:r>
          </w:p>
        </w:tc>
      </w:tr>
      <w:tr w:rsidR="004B7B78" w:rsidRPr="004B7B78" w14:paraId="7245C963"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7F0C108" w14:textId="77777777" w:rsidR="004B7B78" w:rsidRPr="000941B0" w:rsidRDefault="004B7B78" w:rsidP="004B7B78">
            <w:pPr>
              <w:jc w:val="both"/>
              <w:rPr>
                <w:b/>
                <w:sz w:val="24"/>
                <w:szCs w:val="24"/>
              </w:rPr>
            </w:pPr>
            <w:r w:rsidRPr="000941B0">
              <w:rPr>
                <w:b/>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2A2193" w14:textId="7BA02928" w:rsidR="004B7B78" w:rsidRPr="000941B0" w:rsidRDefault="004C377F" w:rsidP="004B7B78">
            <w:pPr>
              <w:jc w:val="right"/>
              <w:rPr>
                <w:b/>
                <w:bCs/>
                <w:sz w:val="24"/>
                <w:szCs w:val="24"/>
              </w:rPr>
            </w:pPr>
            <w:r w:rsidRPr="000941B0">
              <w:rPr>
                <w:b/>
                <w:bCs/>
                <w:sz w:val="24"/>
                <w:szCs w:val="24"/>
              </w:rPr>
              <w:t>1</w:t>
            </w:r>
            <w:r>
              <w:rPr>
                <w:b/>
                <w:bCs/>
                <w:sz w:val="24"/>
                <w:szCs w:val="24"/>
              </w:rPr>
              <w:t>37 06</w:t>
            </w:r>
            <w:r w:rsidRPr="000941B0">
              <w:rPr>
                <w:b/>
                <w:bCs/>
                <w:sz w:val="24"/>
                <w:szCs w:val="24"/>
              </w:rPr>
              <w:t>5,</w:t>
            </w:r>
            <w:r>
              <w:rPr>
                <w:b/>
                <w:bCs/>
                <w:sz w:val="24"/>
                <w:szCs w:val="24"/>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D570428" w14:textId="7827E982"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4740D5" w14:textId="2E3628D2"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8EFE1A" w14:textId="6EC8DF38"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B6F34D" w14:textId="2B286CDE"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A0B23A" w14:textId="48E54E80"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EE25294" w14:textId="200153C7"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86ED2E" w14:textId="422C215B" w:rsidR="004B7B78" w:rsidRPr="000941B0" w:rsidRDefault="00CE1DF3" w:rsidP="004B7B78">
            <w:pPr>
              <w:jc w:val="right"/>
              <w:rPr>
                <w:b/>
                <w:sz w:val="24"/>
                <w:szCs w:val="24"/>
              </w:rPr>
            </w:pPr>
            <w:r>
              <w:rPr>
                <w:b/>
                <w:sz w:val="24"/>
                <w:szCs w:val="24"/>
              </w:rPr>
              <w:t>888 15</w:t>
            </w:r>
            <w:r w:rsidR="004B7B78" w:rsidRPr="000941B0">
              <w:rPr>
                <w:b/>
                <w:sz w:val="24"/>
                <w:szCs w:val="24"/>
              </w:rPr>
              <w:t>6,</w:t>
            </w:r>
            <w:r>
              <w:rPr>
                <w:b/>
                <w:sz w:val="24"/>
                <w:szCs w:val="24"/>
              </w:rPr>
              <w:t>0</w:t>
            </w:r>
          </w:p>
        </w:tc>
      </w:tr>
      <w:tr w:rsidR="004B7B78" w:rsidRPr="004B7B78" w14:paraId="46C03E99"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7A4BC655" w14:textId="77777777" w:rsidR="004B7B78" w:rsidRPr="000941B0" w:rsidRDefault="004B7B78" w:rsidP="004B7B78">
            <w:pPr>
              <w:jc w:val="both"/>
              <w:rPr>
                <w:b/>
                <w:sz w:val="24"/>
                <w:szCs w:val="24"/>
              </w:rPr>
            </w:pPr>
            <w:r w:rsidRPr="000941B0">
              <w:rPr>
                <w:b/>
                <w:sz w:val="24"/>
                <w:szCs w:val="24"/>
              </w:rPr>
              <w:t>объем налоговых расходов (справочно)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04B652" w14:textId="20BD8C2D" w:rsidR="004B7B78" w:rsidRPr="000941B0" w:rsidRDefault="004B7B78" w:rsidP="008A722D">
            <w:pPr>
              <w:jc w:val="right"/>
              <w:rPr>
                <w:b/>
                <w:bCs/>
                <w:sz w:val="24"/>
                <w:szCs w:val="24"/>
              </w:rPr>
            </w:pPr>
            <w:r w:rsidRPr="000941B0">
              <w:rPr>
                <w:b/>
                <w:bCs/>
                <w:sz w:val="24"/>
                <w:szCs w:val="24"/>
              </w:rPr>
              <w:t>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7D342F9" w14:textId="6F2872B1" w:rsidR="004B7B78" w:rsidRPr="000941B0" w:rsidRDefault="004B7B78" w:rsidP="004B7B78">
            <w:pPr>
              <w:jc w:val="right"/>
              <w:rPr>
                <w:b/>
                <w:sz w:val="24"/>
                <w:szCs w:val="24"/>
              </w:rPr>
            </w:pPr>
            <w:r w:rsidRPr="000941B0">
              <w:rPr>
                <w:b/>
                <w:sz w:val="24"/>
                <w:szCs w:val="24"/>
              </w:rPr>
              <w:t>0</w:t>
            </w:r>
            <w:r w:rsidR="008A722D" w:rsidRPr="000941B0">
              <w:rPr>
                <w:b/>
                <w:sz w:val="24"/>
                <w:szCs w:val="24"/>
              </w:rPr>
              <w:t>,</w:t>
            </w:r>
            <w:r w:rsidRPr="000941B0">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BD4CD4" w14:textId="02A26C36"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396351" w14:textId="148A91D9"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A3EF79" w14:textId="4EF3AAC2" w:rsidR="004B7B78" w:rsidRPr="000941B0" w:rsidRDefault="004B7B78" w:rsidP="004B7B78">
            <w:pPr>
              <w:jc w:val="right"/>
              <w:rPr>
                <w:b/>
                <w:sz w:val="24"/>
                <w:szCs w:val="24"/>
              </w:rPr>
            </w:pPr>
            <w:r w:rsidRPr="000941B0">
              <w:rPr>
                <w:b/>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6AEA8" w14:textId="6950D50E" w:rsidR="004B7B78" w:rsidRPr="000941B0" w:rsidRDefault="004B7B78" w:rsidP="004B7B78">
            <w:pPr>
              <w:jc w:val="right"/>
              <w:rPr>
                <w:b/>
                <w:sz w:val="24"/>
                <w:szCs w:val="24"/>
              </w:rPr>
            </w:pPr>
            <w:r w:rsidRPr="000941B0">
              <w:rPr>
                <w:b/>
                <w:sz w:val="24"/>
                <w:szCs w:val="24"/>
              </w:rPr>
              <w:t>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2071142" w14:textId="71C3AB70" w:rsidR="004B7B78" w:rsidRPr="000941B0" w:rsidRDefault="004B7B78" w:rsidP="004B7B78">
            <w:pPr>
              <w:jc w:val="right"/>
              <w:rPr>
                <w:b/>
                <w:sz w:val="24"/>
                <w:szCs w:val="24"/>
              </w:rPr>
            </w:pPr>
            <w:r w:rsidRPr="000941B0">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2E13F4" w14:textId="3B3B027A" w:rsidR="004B7B78" w:rsidRPr="000941B0" w:rsidRDefault="008A722D" w:rsidP="004B7B78">
            <w:pPr>
              <w:jc w:val="right"/>
              <w:rPr>
                <w:b/>
                <w:sz w:val="24"/>
                <w:szCs w:val="24"/>
              </w:rPr>
            </w:pPr>
            <w:r w:rsidRPr="000941B0">
              <w:rPr>
                <w:b/>
                <w:sz w:val="24"/>
                <w:szCs w:val="24"/>
              </w:rPr>
              <w:t>0,</w:t>
            </w:r>
            <w:r w:rsidR="004B7B78" w:rsidRPr="000941B0">
              <w:rPr>
                <w:b/>
                <w:sz w:val="24"/>
                <w:szCs w:val="24"/>
              </w:rPr>
              <w:t>0</w:t>
            </w:r>
          </w:p>
        </w:tc>
      </w:tr>
      <w:tr w:rsidR="004B7B78" w:rsidRPr="004B7B78" w14:paraId="29A52A04"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582E4DF2" w14:textId="52AE8799" w:rsidR="004B7B78" w:rsidRPr="000941B0" w:rsidRDefault="004B7B78" w:rsidP="004B7B78">
            <w:pPr>
              <w:jc w:val="both"/>
              <w:rPr>
                <w:b/>
                <w:sz w:val="24"/>
                <w:szCs w:val="24"/>
              </w:rPr>
            </w:pPr>
            <w:r w:rsidRPr="000941B0">
              <w:rPr>
                <w:b/>
                <w:sz w:val="24"/>
                <w:szCs w:val="24"/>
              </w:rPr>
              <w:t>1.1.Комплекс процессных мероприятий «Материально-техническое обеспечение деятельности органов местного самоуправления и муниципальных учреждений»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711901" w14:textId="1B83C1EA" w:rsidR="004B7B78" w:rsidRPr="000941B0" w:rsidRDefault="004B7B78" w:rsidP="004C377F">
            <w:pPr>
              <w:jc w:val="right"/>
              <w:rPr>
                <w:b/>
                <w:bCs/>
                <w:sz w:val="24"/>
                <w:szCs w:val="24"/>
              </w:rPr>
            </w:pPr>
            <w:r w:rsidRPr="000941B0">
              <w:rPr>
                <w:b/>
                <w:bCs/>
                <w:sz w:val="24"/>
                <w:szCs w:val="24"/>
              </w:rPr>
              <w:t>1</w:t>
            </w:r>
            <w:r w:rsidR="004C377F">
              <w:rPr>
                <w:b/>
                <w:bCs/>
                <w:sz w:val="24"/>
                <w:szCs w:val="24"/>
              </w:rPr>
              <w:t>37 06</w:t>
            </w:r>
            <w:r w:rsidRPr="000941B0">
              <w:rPr>
                <w:b/>
                <w:bCs/>
                <w:sz w:val="24"/>
                <w:szCs w:val="24"/>
              </w:rPr>
              <w:t>5,</w:t>
            </w:r>
            <w:r w:rsidR="004C377F">
              <w:rPr>
                <w:b/>
                <w:bCs/>
                <w:sz w:val="24"/>
                <w:szCs w:val="24"/>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4D8F7E8" w14:textId="4630B5B2" w:rsidR="004B7B78" w:rsidRPr="000941B0" w:rsidRDefault="004B7B78" w:rsidP="004B7B78">
            <w:pPr>
              <w:jc w:val="right"/>
              <w:rPr>
                <w:b/>
                <w:sz w:val="24"/>
                <w:szCs w:val="24"/>
              </w:rPr>
            </w:pPr>
            <w:r w:rsidRPr="000941B0">
              <w:rPr>
                <w:b/>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AB5021" w14:textId="55B755BD" w:rsidR="004B7B78" w:rsidRPr="000941B0" w:rsidRDefault="004B7B78" w:rsidP="004B7B78">
            <w:pPr>
              <w:jc w:val="right"/>
              <w:rPr>
                <w:b/>
                <w:sz w:val="24"/>
                <w:szCs w:val="24"/>
              </w:rPr>
            </w:pPr>
            <w:r w:rsidRPr="000941B0">
              <w:rPr>
                <w:b/>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2DDB73" w14:textId="756118F6"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48C656" w14:textId="16CD08C0" w:rsidR="004B7B78" w:rsidRPr="000941B0" w:rsidRDefault="004B7B78" w:rsidP="004B7B78">
            <w:pPr>
              <w:jc w:val="right"/>
              <w:rPr>
                <w:b/>
                <w:sz w:val="24"/>
                <w:szCs w:val="24"/>
              </w:rPr>
            </w:pPr>
            <w:r w:rsidRPr="000941B0">
              <w:rPr>
                <w:b/>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ED98F4" w14:textId="52D5650C" w:rsidR="004B7B78" w:rsidRPr="000941B0" w:rsidRDefault="004B7B78" w:rsidP="004B7B78">
            <w:pPr>
              <w:jc w:val="right"/>
              <w:rPr>
                <w:b/>
                <w:sz w:val="24"/>
                <w:szCs w:val="24"/>
              </w:rPr>
            </w:pPr>
            <w:r w:rsidRPr="000941B0">
              <w:rPr>
                <w:b/>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117598" w14:textId="5F925925" w:rsidR="004B7B78" w:rsidRPr="000941B0" w:rsidRDefault="004B7B78" w:rsidP="004B7B78">
            <w:pPr>
              <w:jc w:val="right"/>
              <w:rPr>
                <w:b/>
                <w:sz w:val="24"/>
                <w:szCs w:val="24"/>
              </w:rPr>
            </w:pPr>
            <w:r w:rsidRPr="000941B0">
              <w:rPr>
                <w:b/>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D947D3" w14:textId="192971A6" w:rsidR="004B7B78" w:rsidRPr="000941B0" w:rsidRDefault="00CE1DF3" w:rsidP="004B7B78">
            <w:pPr>
              <w:jc w:val="right"/>
              <w:rPr>
                <w:b/>
                <w:sz w:val="24"/>
                <w:szCs w:val="24"/>
              </w:rPr>
            </w:pPr>
            <w:r>
              <w:rPr>
                <w:b/>
                <w:sz w:val="24"/>
                <w:szCs w:val="24"/>
              </w:rPr>
              <w:t>888 15</w:t>
            </w:r>
            <w:r w:rsidR="004B7B78" w:rsidRPr="000941B0">
              <w:rPr>
                <w:b/>
                <w:sz w:val="24"/>
                <w:szCs w:val="24"/>
              </w:rPr>
              <w:t>6,</w:t>
            </w:r>
            <w:r>
              <w:rPr>
                <w:b/>
                <w:sz w:val="24"/>
                <w:szCs w:val="24"/>
              </w:rPr>
              <w:t>0</w:t>
            </w:r>
          </w:p>
        </w:tc>
      </w:tr>
      <w:tr w:rsidR="004B7B78" w:rsidRPr="004B7B78" w14:paraId="6866B93E"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049B66B"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E7EDFA" w14:textId="5AE664DB" w:rsidR="004B7B78" w:rsidRPr="004B7B78" w:rsidRDefault="004C377F" w:rsidP="004C377F">
            <w:pPr>
              <w:jc w:val="right"/>
              <w:rPr>
                <w:bCs/>
                <w:sz w:val="24"/>
                <w:szCs w:val="24"/>
              </w:rPr>
            </w:pPr>
            <w:r>
              <w:rPr>
                <w:bCs/>
                <w:sz w:val="24"/>
                <w:szCs w:val="24"/>
              </w:rPr>
              <w:t>137</w:t>
            </w:r>
            <w:r w:rsidR="004B7B78" w:rsidRPr="004B7B78">
              <w:rPr>
                <w:bCs/>
                <w:sz w:val="24"/>
                <w:szCs w:val="24"/>
              </w:rPr>
              <w:t xml:space="preserve"> </w:t>
            </w:r>
            <w:r>
              <w:rPr>
                <w:bCs/>
                <w:sz w:val="24"/>
                <w:szCs w:val="24"/>
              </w:rPr>
              <w:t>06</w:t>
            </w:r>
            <w:r w:rsidR="004B7B78" w:rsidRPr="004B7B78">
              <w:rPr>
                <w:bCs/>
                <w:sz w:val="24"/>
                <w:szCs w:val="24"/>
              </w:rPr>
              <w:t>5,</w:t>
            </w:r>
            <w:r>
              <w:rPr>
                <w:bCs/>
                <w:sz w:val="24"/>
                <w:szCs w:val="24"/>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AA1781E" w14:textId="20F1ECDF" w:rsidR="004B7B78" w:rsidRPr="004B7B78" w:rsidRDefault="004B7B78" w:rsidP="004B7B78">
            <w:pPr>
              <w:jc w:val="right"/>
              <w:rPr>
                <w:sz w:val="24"/>
                <w:szCs w:val="24"/>
              </w:rPr>
            </w:pPr>
            <w:r w:rsidRPr="004B7B78">
              <w:rPr>
                <w:sz w:val="24"/>
                <w:szCs w:val="24"/>
              </w:rPr>
              <w:t>125 181,8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8A111B" w14:textId="7C18E3ED" w:rsidR="004B7B78" w:rsidRPr="004B7B78" w:rsidRDefault="004B7B78" w:rsidP="004B7B78">
            <w:pPr>
              <w:jc w:val="right"/>
              <w:rPr>
                <w:sz w:val="24"/>
                <w:szCs w:val="24"/>
              </w:rPr>
            </w:pPr>
            <w:r w:rsidRPr="004B7B78">
              <w:rPr>
                <w:sz w:val="24"/>
                <w:szCs w:val="24"/>
              </w:rPr>
              <w:t>125 181,8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BF1C76" w14:textId="61ECEEC9" w:rsidR="004B7B78" w:rsidRPr="004B7B78" w:rsidRDefault="004B7B78" w:rsidP="004B7B78">
            <w:pPr>
              <w:jc w:val="right"/>
              <w:rPr>
                <w:sz w:val="24"/>
                <w:szCs w:val="24"/>
              </w:rPr>
            </w:pPr>
            <w:r w:rsidRPr="004B7B78">
              <w:rPr>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B3CB0A" w14:textId="5991803E" w:rsidR="004B7B78" w:rsidRPr="004B7B78" w:rsidRDefault="004B7B78" w:rsidP="004B7B78">
            <w:pPr>
              <w:jc w:val="right"/>
              <w:rPr>
                <w:sz w:val="24"/>
                <w:szCs w:val="24"/>
              </w:rPr>
            </w:pPr>
            <w:r w:rsidRPr="004B7B78">
              <w:rPr>
                <w:sz w:val="24"/>
                <w:szCs w:val="24"/>
              </w:rPr>
              <w:t>125 181,8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80EEF7" w14:textId="3DF1A197" w:rsidR="004B7B78" w:rsidRPr="004B7B78" w:rsidRDefault="004B7B78" w:rsidP="004B7B78">
            <w:pPr>
              <w:jc w:val="right"/>
              <w:rPr>
                <w:sz w:val="24"/>
                <w:szCs w:val="24"/>
              </w:rPr>
            </w:pPr>
            <w:r w:rsidRPr="004B7B78">
              <w:rPr>
                <w:sz w:val="24"/>
                <w:szCs w:val="24"/>
              </w:rPr>
              <w:t>125 181,8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5C3346" w14:textId="79D0FA3D" w:rsidR="004B7B78" w:rsidRPr="004B7B78" w:rsidRDefault="004B7B78" w:rsidP="004B7B78">
            <w:pPr>
              <w:jc w:val="right"/>
              <w:rPr>
                <w:sz w:val="24"/>
                <w:szCs w:val="24"/>
              </w:rPr>
            </w:pPr>
            <w:r w:rsidRPr="004B7B78">
              <w:rPr>
                <w:sz w:val="24"/>
                <w:szCs w:val="24"/>
              </w:rPr>
              <w:t>125 181,8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27F175" w14:textId="3DC121F4" w:rsidR="004B7B78" w:rsidRPr="004B7B78" w:rsidRDefault="00CE1DF3" w:rsidP="004B7B78">
            <w:pPr>
              <w:jc w:val="right"/>
              <w:rPr>
                <w:sz w:val="24"/>
                <w:szCs w:val="24"/>
              </w:rPr>
            </w:pPr>
            <w:r>
              <w:rPr>
                <w:sz w:val="24"/>
                <w:szCs w:val="24"/>
              </w:rPr>
              <w:t>888 15</w:t>
            </w:r>
            <w:r w:rsidR="004B7B78" w:rsidRPr="004B7B78">
              <w:rPr>
                <w:sz w:val="24"/>
                <w:szCs w:val="24"/>
              </w:rPr>
              <w:t>6,</w:t>
            </w:r>
            <w:r>
              <w:rPr>
                <w:sz w:val="24"/>
                <w:szCs w:val="24"/>
              </w:rPr>
              <w:t>0</w:t>
            </w:r>
          </w:p>
        </w:tc>
      </w:tr>
      <w:tr w:rsidR="004B7B78" w:rsidRPr="004B7B78" w14:paraId="5CC747B3"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47DD7204" w14:textId="62AF9B26" w:rsidR="004B7B78" w:rsidRPr="004B7B78" w:rsidRDefault="004B7B78" w:rsidP="004B7B78">
            <w:pPr>
              <w:jc w:val="both"/>
              <w:rPr>
                <w:sz w:val="24"/>
                <w:szCs w:val="24"/>
              </w:rPr>
            </w:pPr>
            <w:r w:rsidRPr="004B7B78">
              <w:rPr>
                <w:sz w:val="24"/>
                <w:szCs w:val="24"/>
              </w:rPr>
              <w:t xml:space="preserve">1.1.1. Мероприятие (результат) </w:t>
            </w:r>
            <w:r w:rsidR="005B5811">
              <w:rPr>
                <w:sz w:val="24"/>
                <w:szCs w:val="24"/>
              </w:rPr>
              <w:t>«</w:t>
            </w:r>
            <w:r w:rsidRPr="004B7B78">
              <w:rPr>
                <w:sz w:val="24"/>
                <w:szCs w:val="24"/>
              </w:rPr>
              <w:t>Осуществление материально-технического обеспечения деятельности органов местного самоуправления и муниципальных учреждений</w:t>
            </w:r>
            <w:r w:rsidR="005B5811">
              <w:rPr>
                <w:sz w:val="24"/>
                <w:szCs w:val="24"/>
              </w:rPr>
              <w:t>»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6BCBE9" w14:textId="7A8C9FBD" w:rsidR="004B7B78" w:rsidRPr="004B7B78" w:rsidRDefault="004C377F" w:rsidP="004B7B78">
            <w:pPr>
              <w:jc w:val="right"/>
              <w:rPr>
                <w:bCs/>
                <w:sz w:val="24"/>
                <w:szCs w:val="24"/>
              </w:rPr>
            </w:pPr>
            <w:r w:rsidRPr="004B7B78">
              <w:rPr>
                <w:bCs/>
                <w:sz w:val="24"/>
                <w:szCs w:val="24"/>
              </w:rPr>
              <w:t>13</w:t>
            </w:r>
            <w:r>
              <w:rPr>
                <w:bCs/>
                <w:sz w:val="24"/>
                <w:szCs w:val="24"/>
              </w:rPr>
              <w:t>3</w:t>
            </w:r>
            <w:r w:rsidRPr="004B7B78">
              <w:rPr>
                <w:bCs/>
                <w:sz w:val="24"/>
                <w:szCs w:val="24"/>
              </w:rPr>
              <w:t xml:space="preserve"> </w:t>
            </w:r>
            <w:r>
              <w:rPr>
                <w:bCs/>
                <w:sz w:val="24"/>
                <w:szCs w:val="24"/>
              </w:rPr>
              <w:t>77</w:t>
            </w:r>
            <w:r w:rsidRPr="004B7B78">
              <w:rPr>
                <w:bCs/>
                <w:sz w:val="24"/>
                <w:szCs w:val="24"/>
              </w:rPr>
              <w:t>6,</w:t>
            </w:r>
            <w:r>
              <w:rPr>
                <w:bCs/>
                <w:sz w:val="24"/>
                <w:szCs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37A75EB" w14:textId="689DC8F8" w:rsidR="004B7B78" w:rsidRPr="004B7B78" w:rsidRDefault="004B7B78" w:rsidP="004B7B78">
            <w:pPr>
              <w:jc w:val="right"/>
              <w:rPr>
                <w:sz w:val="24"/>
                <w:szCs w:val="24"/>
              </w:rPr>
            </w:pPr>
            <w:r w:rsidRPr="004B7B78">
              <w:rPr>
                <w:sz w:val="24"/>
                <w:szCs w:val="24"/>
              </w:rPr>
              <w:t>121 892,6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0AB520" w14:textId="0833BF91" w:rsidR="004B7B78" w:rsidRPr="004B7B78" w:rsidRDefault="004B7B78" w:rsidP="004B7B78">
            <w:pPr>
              <w:jc w:val="right"/>
              <w:rPr>
                <w:sz w:val="24"/>
                <w:szCs w:val="24"/>
              </w:rPr>
            </w:pPr>
            <w:r w:rsidRPr="004B7B78">
              <w:rPr>
                <w:sz w:val="24"/>
                <w:szCs w:val="24"/>
              </w:rPr>
              <w:t>121 892,6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D37705" w14:textId="4448DF9D"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89F852" w14:textId="3AB75DE1" w:rsidR="004B7B78" w:rsidRPr="004B7B78" w:rsidRDefault="004B7B78" w:rsidP="004B7B78">
            <w:pPr>
              <w:jc w:val="right"/>
              <w:rPr>
                <w:sz w:val="24"/>
                <w:szCs w:val="24"/>
              </w:rPr>
            </w:pPr>
            <w:r w:rsidRPr="004B7B78">
              <w:rPr>
                <w:sz w:val="24"/>
                <w:szCs w:val="24"/>
              </w:rPr>
              <w:t>121 892,6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084538" w14:textId="0141FD35" w:rsidR="004B7B78" w:rsidRPr="004B7B78" w:rsidRDefault="004B7B78" w:rsidP="004B7B78">
            <w:pPr>
              <w:jc w:val="right"/>
              <w:rPr>
                <w:sz w:val="24"/>
                <w:szCs w:val="24"/>
              </w:rPr>
            </w:pPr>
            <w:r w:rsidRPr="004B7B78">
              <w:rPr>
                <w:sz w:val="24"/>
                <w:szCs w:val="24"/>
              </w:rPr>
              <w:t>121 892,</w:t>
            </w:r>
            <w:r w:rsidR="00CE1DF3">
              <w:rPr>
                <w:sz w:val="24"/>
                <w:szCs w:val="24"/>
              </w:rPr>
              <w:t>6</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54509C" w14:textId="42AD407F"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A52D49" w14:textId="7C44240A" w:rsidR="004B7B78" w:rsidRPr="004B7B78" w:rsidRDefault="004B7B78" w:rsidP="00CE1DF3">
            <w:pPr>
              <w:jc w:val="right"/>
              <w:rPr>
                <w:sz w:val="24"/>
                <w:szCs w:val="24"/>
              </w:rPr>
            </w:pPr>
            <w:r w:rsidRPr="004B7B78">
              <w:rPr>
                <w:sz w:val="24"/>
                <w:szCs w:val="24"/>
              </w:rPr>
              <w:t>86</w:t>
            </w:r>
            <w:r w:rsidR="00CE1DF3">
              <w:rPr>
                <w:sz w:val="24"/>
                <w:szCs w:val="24"/>
              </w:rPr>
              <w:t xml:space="preserve">5 </w:t>
            </w:r>
            <w:r w:rsidRPr="004B7B78">
              <w:rPr>
                <w:sz w:val="24"/>
                <w:szCs w:val="24"/>
              </w:rPr>
              <w:t>1</w:t>
            </w:r>
            <w:r w:rsidR="00CE1DF3">
              <w:rPr>
                <w:sz w:val="24"/>
                <w:szCs w:val="24"/>
              </w:rPr>
              <w:t>31</w:t>
            </w:r>
            <w:r w:rsidRPr="004B7B78">
              <w:rPr>
                <w:sz w:val="24"/>
                <w:szCs w:val="24"/>
              </w:rPr>
              <w:t>,</w:t>
            </w:r>
            <w:r w:rsidR="00CE1DF3">
              <w:rPr>
                <w:sz w:val="24"/>
                <w:szCs w:val="24"/>
              </w:rPr>
              <w:t>6</w:t>
            </w:r>
          </w:p>
        </w:tc>
      </w:tr>
      <w:tr w:rsidR="004B7B78" w:rsidRPr="004B7B78" w14:paraId="77C8BF8C"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6416735E"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54D914" w14:textId="608E5D8B" w:rsidR="004B7B78" w:rsidRPr="004B7B78" w:rsidRDefault="004B7B78" w:rsidP="004C377F">
            <w:pPr>
              <w:jc w:val="right"/>
              <w:rPr>
                <w:bCs/>
                <w:sz w:val="24"/>
                <w:szCs w:val="24"/>
              </w:rPr>
            </w:pPr>
            <w:r w:rsidRPr="004B7B78">
              <w:rPr>
                <w:bCs/>
                <w:sz w:val="24"/>
                <w:szCs w:val="24"/>
              </w:rPr>
              <w:t>13</w:t>
            </w:r>
            <w:r w:rsidR="004C377F">
              <w:rPr>
                <w:bCs/>
                <w:sz w:val="24"/>
                <w:szCs w:val="24"/>
              </w:rPr>
              <w:t>3</w:t>
            </w:r>
            <w:r w:rsidRPr="004B7B78">
              <w:rPr>
                <w:bCs/>
                <w:sz w:val="24"/>
                <w:szCs w:val="24"/>
              </w:rPr>
              <w:t xml:space="preserve"> </w:t>
            </w:r>
            <w:r w:rsidR="004C377F">
              <w:rPr>
                <w:bCs/>
                <w:sz w:val="24"/>
                <w:szCs w:val="24"/>
              </w:rPr>
              <w:t>77</w:t>
            </w:r>
            <w:r w:rsidRPr="004B7B78">
              <w:rPr>
                <w:bCs/>
                <w:sz w:val="24"/>
                <w:szCs w:val="24"/>
              </w:rPr>
              <w:t>6,</w:t>
            </w:r>
            <w:r w:rsidR="004C377F">
              <w:rPr>
                <w:bCs/>
                <w:sz w:val="24"/>
                <w:szCs w:val="24"/>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E18BEBC" w14:textId="24A870BA" w:rsidR="004B7B78" w:rsidRPr="004B7B78" w:rsidRDefault="004B7B78" w:rsidP="004B7B78">
            <w:pPr>
              <w:jc w:val="right"/>
              <w:rPr>
                <w:sz w:val="24"/>
                <w:szCs w:val="24"/>
              </w:rPr>
            </w:pPr>
            <w:r w:rsidRPr="004B7B78">
              <w:rPr>
                <w:sz w:val="24"/>
                <w:szCs w:val="24"/>
              </w:rPr>
              <w:t>121 892,6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5A36C5" w14:textId="2626416B" w:rsidR="004B7B78" w:rsidRPr="004B7B78" w:rsidRDefault="004B7B78" w:rsidP="004B7B78">
            <w:pPr>
              <w:jc w:val="right"/>
              <w:rPr>
                <w:sz w:val="24"/>
                <w:szCs w:val="24"/>
              </w:rPr>
            </w:pPr>
            <w:r w:rsidRPr="004B7B78">
              <w:rPr>
                <w:sz w:val="24"/>
                <w:szCs w:val="24"/>
              </w:rPr>
              <w:t>121 892,6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F402CE" w14:textId="12E63FB2"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1C4724" w14:textId="62AC9BEA" w:rsidR="004B7B78" w:rsidRPr="004B7B78" w:rsidRDefault="004B7B78" w:rsidP="004B7B78">
            <w:pPr>
              <w:jc w:val="right"/>
              <w:rPr>
                <w:sz w:val="24"/>
                <w:szCs w:val="24"/>
              </w:rPr>
            </w:pPr>
            <w:r w:rsidRPr="004B7B78">
              <w:rPr>
                <w:sz w:val="24"/>
                <w:szCs w:val="24"/>
              </w:rPr>
              <w:t>121 892,6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E213A9" w14:textId="61C521C0" w:rsidR="004B7B78" w:rsidRPr="004B7B78" w:rsidRDefault="004B7B78" w:rsidP="004B7B78">
            <w:pPr>
              <w:jc w:val="right"/>
              <w:rPr>
                <w:sz w:val="24"/>
                <w:szCs w:val="24"/>
              </w:rPr>
            </w:pPr>
            <w:r w:rsidRPr="004B7B78">
              <w:rPr>
                <w:sz w:val="24"/>
                <w:szCs w:val="24"/>
              </w:rPr>
              <w:t>121 892,6</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418FD3B" w14:textId="7E5241FD" w:rsidR="004B7B78" w:rsidRPr="004B7B78" w:rsidRDefault="004B7B78" w:rsidP="004B7B78">
            <w:pPr>
              <w:jc w:val="right"/>
              <w:rPr>
                <w:sz w:val="24"/>
                <w:szCs w:val="24"/>
              </w:rPr>
            </w:pPr>
            <w:r w:rsidRPr="004B7B78">
              <w:rPr>
                <w:sz w:val="24"/>
                <w:szCs w:val="24"/>
              </w:rPr>
              <w:t>121 892,6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B79B2C" w14:textId="56B11492" w:rsidR="004B7B78" w:rsidRPr="004B7B78" w:rsidRDefault="00CE1DF3" w:rsidP="004B7B78">
            <w:pPr>
              <w:jc w:val="right"/>
              <w:rPr>
                <w:sz w:val="24"/>
                <w:szCs w:val="24"/>
              </w:rPr>
            </w:pPr>
            <w:r>
              <w:rPr>
                <w:sz w:val="24"/>
                <w:szCs w:val="24"/>
              </w:rPr>
              <w:t>865 131</w:t>
            </w:r>
            <w:r w:rsidR="004B7B78" w:rsidRPr="004B7B78">
              <w:rPr>
                <w:sz w:val="24"/>
                <w:szCs w:val="24"/>
              </w:rPr>
              <w:t>,</w:t>
            </w:r>
            <w:r>
              <w:rPr>
                <w:sz w:val="24"/>
                <w:szCs w:val="24"/>
              </w:rPr>
              <w:t>6</w:t>
            </w:r>
          </w:p>
        </w:tc>
      </w:tr>
      <w:tr w:rsidR="004B7B78" w:rsidRPr="004B7B78" w14:paraId="6ACAB879"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6652BCF4" w14:textId="2B14E2C7" w:rsidR="004B7B78" w:rsidRPr="008A722D" w:rsidRDefault="004B7B78" w:rsidP="00602225">
            <w:pPr>
              <w:jc w:val="both"/>
              <w:rPr>
                <w:sz w:val="24"/>
                <w:szCs w:val="24"/>
                <w:highlight w:val="green"/>
              </w:rPr>
            </w:pPr>
            <w:r w:rsidRPr="00DF7A2D">
              <w:rPr>
                <w:sz w:val="24"/>
                <w:szCs w:val="24"/>
              </w:rPr>
              <w:t>1.1.2. Меропр</w:t>
            </w:r>
            <w:r w:rsidR="005B5811" w:rsidRPr="00DF7A2D">
              <w:rPr>
                <w:sz w:val="24"/>
                <w:szCs w:val="24"/>
              </w:rPr>
              <w:t>иятие (результат) «</w:t>
            </w:r>
            <w:r w:rsidR="008A722D" w:rsidRPr="00DF7A2D">
              <w:rPr>
                <w:sz w:val="24"/>
                <w:szCs w:val="24"/>
              </w:rPr>
              <w:t>Произведена оплата за оказанные услуги по</w:t>
            </w:r>
            <w:r w:rsidR="00602225" w:rsidRPr="00DF7A2D">
              <w:rPr>
                <w:sz w:val="24"/>
                <w:szCs w:val="24"/>
              </w:rPr>
              <w:t xml:space="preserve"> прохождению</w:t>
            </w:r>
            <w:r w:rsidR="008A722D" w:rsidRPr="00DF7A2D">
              <w:rPr>
                <w:sz w:val="24"/>
                <w:szCs w:val="24"/>
              </w:rPr>
              <w:t xml:space="preserve"> </w:t>
            </w:r>
            <w:r w:rsidRPr="00DF7A2D">
              <w:rPr>
                <w:sz w:val="24"/>
                <w:szCs w:val="24"/>
              </w:rPr>
              <w:t>диспанс</w:t>
            </w:r>
            <w:r w:rsidR="005B5811" w:rsidRPr="00DF7A2D">
              <w:rPr>
                <w:sz w:val="24"/>
                <w:szCs w:val="24"/>
              </w:rPr>
              <w:t>еризации муниципальны</w:t>
            </w:r>
            <w:r w:rsidR="00602225" w:rsidRPr="00DF7A2D">
              <w:rPr>
                <w:sz w:val="24"/>
                <w:szCs w:val="24"/>
              </w:rPr>
              <w:t>ми</w:t>
            </w:r>
            <w:r w:rsidR="005B5811" w:rsidRPr="00DF7A2D">
              <w:rPr>
                <w:sz w:val="24"/>
                <w:szCs w:val="24"/>
              </w:rPr>
              <w:t xml:space="preserve"> служащи</w:t>
            </w:r>
            <w:r w:rsidR="00602225" w:rsidRPr="00DF7A2D">
              <w:rPr>
                <w:sz w:val="24"/>
                <w:szCs w:val="24"/>
              </w:rPr>
              <w:t>ми</w:t>
            </w:r>
            <w:r w:rsidR="005B5811" w:rsidRPr="00DF7A2D">
              <w:rPr>
                <w:sz w:val="24"/>
                <w:szCs w:val="24"/>
              </w:rPr>
              <w:t>»</w:t>
            </w:r>
            <w:r w:rsidRPr="00DF7A2D">
              <w:rPr>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7B895" w14:textId="18F12E22" w:rsidR="004B7B78" w:rsidRPr="004B7B78" w:rsidRDefault="004B7B78" w:rsidP="004B7B78">
            <w:pPr>
              <w:jc w:val="right"/>
              <w:rPr>
                <w:bCs/>
                <w:sz w:val="24"/>
                <w:szCs w:val="24"/>
              </w:rPr>
            </w:pPr>
            <w:r w:rsidRPr="004B7B78">
              <w:rPr>
                <w:bCs/>
                <w:sz w:val="24"/>
                <w:szCs w:val="24"/>
              </w:rPr>
              <w:t>2 939,2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1E0DABD" w14:textId="22FB0196" w:rsidR="004B7B78" w:rsidRPr="004B7B78" w:rsidRDefault="004B7B78" w:rsidP="004B7B78">
            <w:pPr>
              <w:jc w:val="right"/>
              <w:rPr>
                <w:sz w:val="24"/>
                <w:szCs w:val="24"/>
              </w:rPr>
            </w:pPr>
            <w:r w:rsidRPr="004B7B78">
              <w:rPr>
                <w:bCs/>
                <w:sz w:val="24"/>
                <w:szCs w:val="24"/>
              </w:rPr>
              <w:t>2 939,2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343763" w14:textId="354FDF94" w:rsidR="004B7B78" w:rsidRPr="004B7B78" w:rsidRDefault="004B7B78" w:rsidP="004B7B78">
            <w:pPr>
              <w:jc w:val="right"/>
              <w:rPr>
                <w:sz w:val="24"/>
                <w:szCs w:val="24"/>
              </w:rPr>
            </w:pPr>
            <w:r w:rsidRPr="004B7B78">
              <w:rPr>
                <w:bCs/>
                <w:sz w:val="24"/>
                <w:szCs w:val="24"/>
              </w:rPr>
              <w:t>2 939,2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3DA9AF" w14:textId="5B554F9B"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A36B73" w14:textId="73FB13E8" w:rsidR="004B7B78" w:rsidRPr="004B7B78" w:rsidRDefault="004B7B78" w:rsidP="004B7B78">
            <w:pPr>
              <w:jc w:val="right"/>
              <w:rPr>
                <w:sz w:val="24"/>
                <w:szCs w:val="24"/>
              </w:rPr>
            </w:pPr>
            <w:r w:rsidRPr="004B7B78">
              <w:rPr>
                <w:bCs/>
                <w:sz w:val="24"/>
                <w:szCs w:val="24"/>
              </w:rPr>
              <w:t>2 939,2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5E028E" w14:textId="29DAA6E7" w:rsidR="004B7B78" w:rsidRPr="004B7B78" w:rsidRDefault="004B7B78" w:rsidP="004B7B78">
            <w:pPr>
              <w:jc w:val="right"/>
              <w:rPr>
                <w:sz w:val="24"/>
                <w:szCs w:val="24"/>
              </w:rPr>
            </w:pPr>
            <w:r w:rsidRPr="004B7B78">
              <w:rPr>
                <w:bCs/>
                <w:sz w:val="24"/>
                <w:szCs w:val="24"/>
              </w:rPr>
              <w:t>2 939,2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194CB03" w14:textId="2866C202"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3D3297" w14:textId="562FB4C2" w:rsidR="004B7B78" w:rsidRPr="004B7B78" w:rsidRDefault="004B7B78" w:rsidP="005B5811">
            <w:pPr>
              <w:jc w:val="right"/>
              <w:rPr>
                <w:sz w:val="24"/>
                <w:szCs w:val="24"/>
              </w:rPr>
            </w:pPr>
            <w:r w:rsidRPr="004B7B78">
              <w:rPr>
                <w:sz w:val="24"/>
                <w:szCs w:val="24"/>
              </w:rPr>
              <w:t>20 574,4</w:t>
            </w:r>
          </w:p>
        </w:tc>
      </w:tr>
      <w:tr w:rsidR="004B7B78" w:rsidRPr="004B7B78" w14:paraId="0001F6AB" w14:textId="77777777" w:rsidTr="00DF7A2D">
        <w:trPr>
          <w:trHeight w:val="359"/>
          <w:jc w:val="right"/>
        </w:trPr>
        <w:tc>
          <w:tcPr>
            <w:tcW w:w="3964" w:type="dxa"/>
            <w:tcBorders>
              <w:top w:val="single" w:sz="4" w:space="0" w:color="000000"/>
              <w:left w:val="single" w:sz="4" w:space="0" w:color="000000"/>
              <w:bottom w:val="single" w:sz="4" w:space="0" w:color="000000"/>
            </w:tcBorders>
            <w:shd w:val="clear" w:color="auto" w:fill="auto"/>
          </w:tcPr>
          <w:p w14:paraId="7E13F044" w14:textId="77777777" w:rsidR="004B7B78" w:rsidRPr="004B7B78" w:rsidRDefault="004B7B78" w:rsidP="004B7B78">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F559B6" w14:textId="77839AB3" w:rsidR="004B7B78" w:rsidRPr="004B7B78" w:rsidRDefault="004B7B78" w:rsidP="004B7B78">
            <w:pPr>
              <w:jc w:val="right"/>
              <w:rPr>
                <w:bCs/>
                <w:sz w:val="24"/>
                <w:szCs w:val="24"/>
              </w:rPr>
            </w:pPr>
            <w:r w:rsidRPr="004B7B78">
              <w:rPr>
                <w:bCs/>
                <w:sz w:val="24"/>
                <w:szCs w:val="24"/>
              </w:rPr>
              <w:t>2 939,2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87F8272" w14:textId="2A9181F3" w:rsidR="004B7B78" w:rsidRPr="004B7B78" w:rsidRDefault="004B7B78" w:rsidP="004B7B78">
            <w:pPr>
              <w:jc w:val="right"/>
              <w:rPr>
                <w:sz w:val="24"/>
                <w:szCs w:val="24"/>
              </w:rPr>
            </w:pPr>
            <w:r w:rsidRPr="004B7B78">
              <w:rPr>
                <w:bCs/>
                <w:sz w:val="24"/>
                <w:szCs w:val="24"/>
              </w:rPr>
              <w:t>2 939,2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BC1566" w14:textId="5F8AFB9C" w:rsidR="004B7B78" w:rsidRPr="004B7B78" w:rsidRDefault="004B7B78" w:rsidP="004B7B78">
            <w:pPr>
              <w:jc w:val="right"/>
              <w:rPr>
                <w:sz w:val="24"/>
                <w:szCs w:val="24"/>
              </w:rPr>
            </w:pPr>
            <w:r w:rsidRPr="004B7B78">
              <w:rPr>
                <w:bCs/>
                <w:sz w:val="24"/>
                <w:szCs w:val="24"/>
              </w:rPr>
              <w:t>2 939,2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8DB68E" w14:textId="3DA6C900"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A150E2" w14:textId="5A329B15" w:rsidR="004B7B78" w:rsidRPr="004B7B78" w:rsidRDefault="004B7B78" w:rsidP="004B7B78">
            <w:pPr>
              <w:jc w:val="right"/>
              <w:rPr>
                <w:sz w:val="24"/>
                <w:szCs w:val="24"/>
              </w:rPr>
            </w:pPr>
            <w:r w:rsidRPr="004B7B78">
              <w:rPr>
                <w:bCs/>
                <w:sz w:val="24"/>
                <w:szCs w:val="24"/>
              </w:rPr>
              <w:t>2 939,2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A8CC23" w14:textId="278DAE3E" w:rsidR="004B7B78" w:rsidRPr="004B7B78" w:rsidRDefault="004B7B78" w:rsidP="004B7B78">
            <w:pPr>
              <w:jc w:val="right"/>
              <w:rPr>
                <w:sz w:val="24"/>
                <w:szCs w:val="24"/>
              </w:rPr>
            </w:pPr>
            <w:r w:rsidRPr="004B7B78">
              <w:rPr>
                <w:bCs/>
                <w:sz w:val="24"/>
                <w:szCs w:val="24"/>
              </w:rPr>
              <w:t>2 939,2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0AC32FC" w14:textId="34E0F714" w:rsidR="004B7B78" w:rsidRPr="004B7B78" w:rsidRDefault="004B7B78" w:rsidP="004B7B78">
            <w:pPr>
              <w:jc w:val="right"/>
              <w:rPr>
                <w:sz w:val="24"/>
                <w:szCs w:val="24"/>
              </w:rPr>
            </w:pPr>
            <w:r w:rsidRPr="004B7B78">
              <w:rPr>
                <w:bCs/>
                <w:sz w:val="24"/>
                <w:szCs w:val="24"/>
              </w:rPr>
              <w:t>2 939,2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2C9FF9" w14:textId="7F365DB9" w:rsidR="004B7B78" w:rsidRPr="004B7B78" w:rsidRDefault="004B7B78" w:rsidP="004B7B78">
            <w:pPr>
              <w:jc w:val="right"/>
              <w:rPr>
                <w:sz w:val="24"/>
                <w:szCs w:val="24"/>
              </w:rPr>
            </w:pPr>
            <w:r w:rsidRPr="004B7B78">
              <w:rPr>
                <w:sz w:val="24"/>
                <w:szCs w:val="24"/>
              </w:rPr>
              <w:t>20 574,4</w:t>
            </w:r>
          </w:p>
        </w:tc>
      </w:tr>
      <w:tr w:rsidR="004B7B78" w:rsidRPr="004B7B78" w14:paraId="3BACE72C" w14:textId="77777777" w:rsidTr="00DF7A2D">
        <w:trPr>
          <w:trHeight w:val="309"/>
          <w:jc w:val="right"/>
        </w:trPr>
        <w:tc>
          <w:tcPr>
            <w:tcW w:w="3964" w:type="dxa"/>
            <w:tcBorders>
              <w:top w:val="single" w:sz="4" w:space="0" w:color="000000"/>
              <w:left w:val="single" w:sz="4" w:space="0" w:color="000000"/>
              <w:bottom w:val="single" w:sz="4" w:space="0" w:color="000000"/>
            </w:tcBorders>
            <w:shd w:val="clear" w:color="auto" w:fill="auto"/>
          </w:tcPr>
          <w:p w14:paraId="5F69CABC" w14:textId="0D00848E" w:rsidR="004B7B78" w:rsidRPr="004B7B78" w:rsidRDefault="005B5811" w:rsidP="008A722D">
            <w:pPr>
              <w:jc w:val="both"/>
              <w:rPr>
                <w:sz w:val="24"/>
                <w:szCs w:val="24"/>
              </w:rPr>
            </w:pPr>
            <w:r>
              <w:rPr>
                <w:sz w:val="24"/>
                <w:szCs w:val="24"/>
              </w:rPr>
              <w:t>1.1.3</w:t>
            </w:r>
            <w:r w:rsidR="004B7B78" w:rsidRPr="004B7B78">
              <w:rPr>
                <w:sz w:val="24"/>
                <w:szCs w:val="24"/>
              </w:rPr>
              <w:t>.</w:t>
            </w:r>
            <w:r>
              <w:rPr>
                <w:sz w:val="24"/>
                <w:szCs w:val="24"/>
              </w:rPr>
              <w:t xml:space="preserve"> </w:t>
            </w:r>
            <w:r w:rsidR="008A722D">
              <w:rPr>
                <w:sz w:val="24"/>
                <w:szCs w:val="24"/>
              </w:rPr>
              <w:t>Мероприятие (результат) «</w:t>
            </w:r>
            <w:r w:rsidR="004B7B78" w:rsidRPr="004B7B78">
              <w:rPr>
                <w:sz w:val="24"/>
                <w:szCs w:val="24"/>
              </w:rPr>
              <w:t>Произведена оплата за оказа</w:t>
            </w:r>
            <w:r w:rsidR="004B7B78">
              <w:rPr>
                <w:sz w:val="24"/>
                <w:szCs w:val="24"/>
              </w:rPr>
              <w:t>н</w:t>
            </w:r>
            <w:r w:rsidR="004B7B78" w:rsidRPr="004B7B78">
              <w:rPr>
                <w:sz w:val="24"/>
                <w:szCs w:val="24"/>
              </w:rPr>
              <w:t xml:space="preserve">ные </w:t>
            </w:r>
            <w:r w:rsidR="004B7B78" w:rsidRPr="004B7B78">
              <w:rPr>
                <w:sz w:val="24"/>
                <w:szCs w:val="24"/>
              </w:rPr>
              <w:lastRenderedPageBreak/>
              <w:t>услуги по предоставлению статистической информации</w:t>
            </w:r>
            <w:r w:rsidR="004B7B78">
              <w:rPr>
                <w:sz w:val="24"/>
                <w:szCs w:val="24"/>
              </w:rPr>
              <w:t xml:space="preserve"> </w:t>
            </w:r>
            <w:r w:rsidR="004B7B78" w:rsidRPr="004B7B78">
              <w:rPr>
                <w:sz w:val="24"/>
                <w:szCs w:val="24"/>
              </w:rPr>
              <w:t>для</w:t>
            </w:r>
            <w:r>
              <w:rPr>
                <w:sz w:val="24"/>
                <w:szCs w:val="24"/>
              </w:rPr>
              <w:t xml:space="preserve"> </w:t>
            </w:r>
            <w:r w:rsidR="004B7B78" w:rsidRPr="004B7B78">
              <w:rPr>
                <w:sz w:val="24"/>
                <w:szCs w:val="24"/>
              </w:rPr>
              <w:t>администрации района</w:t>
            </w:r>
            <w:r w:rsidR="008A722D">
              <w:rPr>
                <w:sz w:val="24"/>
                <w:szCs w:val="24"/>
              </w:rPr>
              <w:t>»</w:t>
            </w:r>
            <w:r w:rsidR="004B7B78" w:rsidRPr="004B7B78">
              <w:rPr>
                <w:sz w:val="24"/>
                <w:szCs w:val="24"/>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9373AC" w14:textId="77777777" w:rsidR="004B7B78" w:rsidRPr="004B7B78" w:rsidRDefault="004B7B78" w:rsidP="00FE506A">
            <w:pPr>
              <w:jc w:val="right"/>
              <w:rPr>
                <w:sz w:val="24"/>
                <w:szCs w:val="24"/>
              </w:rPr>
            </w:pPr>
            <w:r w:rsidRPr="004B7B78">
              <w:rPr>
                <w:sz w:val="24"/>
                <w:szCs w:val="24"/>
              </w:rPr>
              <w:lastRenderedPageBreak/>
              <w:t>350,0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BC98478" w14:textId="77777777" w:rsidR="004B7B78" w:rsidRPr="004B7B78" w:rsidRDefault="004B7B78" w:rsidP="00FE506A">
            <w:pPr>
              <w:jc w:val="right"/>
              <w:rPr>
                <w:sz w:val="24"/>
                <w:szCs w:val="24"/>
              </w:rPr>
            </w:pPr>
            <w:r w:rsidRPr="004B7B78">
              <w:rPr>
                <w:sz w:val="24"/>
                <w:szCs w:val="24"/>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EBDA85" w14:textId="77777777" w:rsidR="004B7B78" w:rsidRPr="004B7B78" w:rsidRDefault="004B7B78" w:rsidP="00FE506A">
            <w:pPr>
              <w:jc w:val="right"/>
              <w:rPr>
                <w:sz w:val="24"/>
                <w:szCs w:val="24"/>
              </w:rPr>
            </w:pPr>
            <w:r w:rsidRPr="004B7B78">
              <w:rPr>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2ADB82" w14:textId="77777777" w:rsidR="004B7B78" w:rsidRPr="004B7B78" w:rsidRDefault="004B7B78" w:rsidP="00FE506A">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33F719" w14:textId="77777777" w:rsidR="004B7B78" w:rsidRPr="004B7B78" w:rsidRDefault="004B7B78" w:rsidP="00FE506A">
            <w:pPr>
              <w:jc w:val="right"/>
              <w:rPr>
                <w:sz w:val="24"/>
                <w:szCs w:val="24"/>
              </w:rPr>
            </w:pPr>
            <w:r w:rsidRPr="004B7B78">
              <w:rPr>
                <w:sz w:val="24"/>
                <w:szCs w:val="24"/>
              </w:rPr>
              <w:t>350,0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9B50FF" w14:textId="77777777" w:rsidR="004B7B78" w:rsidRPr="004B7B78" w:rsidRDefault="004B7B78" w:rsidP="00FE506A">
            <w:pPr>
              <w:jc w:val="right"/>
              <w:rPr>
                <w:sz w:val="24"/>
                <w:szCs w:val="24"/>
              </w:rPr>
            </w:pPr>
            <w:r w:rsidRPr="004B7B78">
              <w:rPr>
                <w:sz w:val="24"/>
                <w:szCs w:val="24"/>
              </w:rPr>
              <w:t>350,0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F7F3B73" w14:textId="77777777" w:rsidR="004B7B78" w:rsidRPr="004B7B78" w:rsidRDefault="004B7B78" w:rsidP="00FE506A">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188B83" w14:textId="77777777" w:rsidR="004B7B78" w:rsidRPr="004B7B78" w:rsidRDefault="004B7B78" w:rsidP="00FE506A">
            <w:pPr>
              <w:jc w:val="right"/>
              <w:rPr>
                <w:sz w:val="24"/>
                <w:szCs w:val="24"/>
              </w:rPr>
            </w:pPr>
            <w:r w:rsidRPr="004B7B78">
              <w:rPr>
                <w:sz w:val="24"/>
                <w:szCs w:val="24"/>
              </w:rPr>
              <w:t>2 450,0</w:t>
            </w:r>
          </w:p>
        </w:tc>
      </w:tr>
      <w:tr w:rsidR="005B5811" w:rsidRPr="004B7B78" w14:paraId="01101161" w14:textId="77777777" w:rsidTr="00DF7A2D">
        <w:trPr>
          <w:trHeight w:val="309"/>
          <w:jc w:val="right"/>
        </w:trPr>
        <w:tc>
          <w:tcPr>
            <w:tcW w:w="3964" w:type="dxa"/>
            <w:tcBorders>
              <w:top w:val="single" w:sz="4" w:space="0" w:color="000000"/>
              <w:left w:val="single" w:sz="4" w:space="0" w:color="000000"/>
              <w:bottom w:val="single" w:sz="4" w:space="0" w:color="000000"/>
            </w:tcBorders>
            <w:shd w:val="clear" w:color="auto" w:fill="auto"/>
          </w:tcPr>
          <w:p w14:paraId="732D60DE" w14:textId="77777777" w:rsidR="005B5811" w:rsidRPr="004B7B78" w:rsidRDefault="005B5811" w:rsidP="005B5811">
            <w:pPr>
              <w:jc w:val="both"/>
              <w:rPr>
                <w:sz w:val="24"/>
                <w:szCs w:val="24"/>
              </w:rPr>
            </w:pPr>
            <w:r w:rsidRPr="004B7B78">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EA1558" w14:textId="414CE4DE" w:rsidR="005B5811" w:rsidRPr="004B7B78" w:rsidRDefault="005B5811" w:rsidP="005B5811">
            <w:pPr>
              <w:jc w:val="right"/>
              <w:rPr>
                <w:sz w:val="24"/>
                <w:szCs w:val="24"/>
              </w:rPr>
            </w:pPr>
            <w:r w:rsidRPr="004B7B78">
              <w:rPr>
                <w:sz w:val="24"/>
                <w:szCs w:val="24"/>
              </w:rPr>
              <w:t>350,0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5418BA3" w14:textId="7A12CB0D" w:rsidR="005B5811" w:rsidRPr="004B7B78" w:rsidRDefault="005B5811" w:rsidP="005B5811">
            <w:pPr>
              <w:jc w:val="right"/>
              <w:rPr>
                <w:sz w:val="24"/>
                <w:szCs w:val="24"/>
              </w:rPr>
            </w:pPr>
            <w:r w:rsidRPr="004B7B78">
              <w:rPr>
                <w:sz w:val="24"/>
                <w:szCs w:val="24"/>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96CEAC" w14:textId="5527C30C" w:rsidR="005B5811" w:rsidRPr="004B7B78" w:rsidRDefault="005B5811" w:rsidP="005B5811">
            <w:pPr>
              <w:jc w:val="right"/>
              <w:rPr>
                <w:sz w:val="24"/>
                <w:szCs w:val="24"/>
              </w:rPr>
            </w:pPr>
            <w:r w:rsidRPr="004B7B78">
              <w:rPr>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8369E3" w14:textId="52DD60CF" w:rsidR="005B5811" w:rsidRPr="004B7B78" w:rsidRDefault="005B5811" w:rsidP="005B5811">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81F54B" w14:textId="1B53051F" w:rsidR="005B5811" w:rsidRPr="004B7B78" w:rsidRDefault="005B5811" w:rsidP="005B5811">
            <w:pPr>
              <w:jc w:val="right"/>
              <w:rPr>
                <w:sz w:val="24"/>
                <w:szCs w:val="24"/>
              </w:rPr>
            </w:pPr>
            <w:r w:rsidRPr="004B7B78">
              <w:rPr>
                <w:sz w:val="24"/>
                <w:szCs w:val="24"/>
              </w:rPr>
              <w:t>350,0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AC1132" w14:textId="7D210C6F" w:rsidR="005B5811" w:rsidRPr="004B7B78" w:rsidRDefault="005B5811" w:rsidP="005B5811">
            <w:pPr>
              <w:jc w:val="right"/>
              <w:rPr>
                <w:sz w:val="24"/>
                <w:szCs w:val="24"/>
              </w:rPr>
            </w:pPr>
            <w:r w:rsidRPr="004B7B78">
              <w:rPr>
                <w:sz w:val="24"/>
                <w:szCs w:val="24"/>
              </w:rPr>
              <w:t>350,0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61C6190" w14:textId="71412F7F" w:rsidR="005B5811" w:rsidRPr="004B7B78" w:rsidRDefault="005B5811" w:rsidP="005B5811">
            <w:pPr>
              <w:jc w:val="right"/>
              <w:rPr>
                <w:sz w:val="24"/>
                <w:szCs w:val="24"/>
              </w:rPr>
            </w:pPr>
            <w:r w:rsidRPr="004B7B78">
              <w:rPr>
                <w:sz w:val="24"/>
                <w:szCs w:val="24"/>
              </w:rPr>
              <w:t>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D7A635" w14:textId="77777777" w:rsidR="005B5811" w:rsidRPr="004B7B78" w:rsidRDefault="005B5811" w:rsidP="005B5811">
            <w:pPr>
              <w:jc w:val="right"/>
              <w:rPr>
                <w:sz w:val="24"/>
                <w:szCs w:val="24"/>
              </w:rPr>
            </w:pPr>
            <w:r w:rsidRPr="004B7B78">
              <w:rPr>
                <w:sz w:val="24"/>
                <w:szCs w:val="24"/>
              </w:rPr>
              <w:t>2 450,00</w:t>
            </w:r>
          </w:p>
        </w:tc>
      </w:tr>
    </w:tbl>
    <w:p w14:paraId="6E7587B6" w14:textId="2DE44B96" w:rsidR="00D744FF" w:rsidRPr="00BF06F8" w:rsidRDefault="00D744FF" w:rsidP="00BF06F8">
      <w:pPr>
        <w:jc w:val="both"/>
      </w:pPr>
    </w:p>
    <w:sectPr w:rsidR="00D744FF" w:rsidRPr="00BF06F8" w:rsidSect="004E317D">
      <w:pgSz w:w="16840" w:h="11907" w:orient="landscape" w:code="9"/>
      <w:pgMar w:top="1134" w:right="1134" w:bottom="567" w:left="1418" w:header="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848A" w14:textId="77777777" w:rsidR="00584D8D" w:rsidRDefault="00584D8D">
      <w:r>
        <w:separator/>
      </w:r>
    </w:p>
  </w:endnote>
  <w:endnote w:type="continuationSeparator" w:id="0">
    <w:p w14:paraId="4D213C20" w14:textId="77777777" w:rsidR="00584D8D" w:rsidRDefault="0058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31A9" w14:textId="77777777" w:rsidR="00584D8D" w:rsidRDefault="00584D8D">
      <w:r>
        <w:separator/>
      </w:r>
    </w:p>
  </w:footnote>
  <w:footnote w:type="continuationSeparator" w:id="0">
    <w:p w14:paraId="34558AC4" w14:textId="77777777" w:rsidR="00584D8D" w:rsidRDefault="00584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42819"/>
    <w:multiLevelType w:val="multilevel"/>
    <w:tmpl w:val="1C86C49E"/>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9"/>
  </w:num>
  <w:num w:numId="13">
    <w:abstractNumId w:val="25"/>
  </w:num>
  <w:num w:numId="14">
    <w:abstractNumId w:val="20"/>
  </w:num>
  <w:num w:numId="15">
    <w:abstractNumId w:val="0"/>
  </w:num>
  <w:num w:numId="16">
    <w:abstractNumId w:val="12"/>
  </w:num>
  <w:num w:numId="17">
    <w:abstractNumId w:val="19"/>
  </w:num>
  <w:num w:numId="18">
    <w:abstractNumId w:val="30"/>
  </w:num>
  <w:num w:numId="19">
    <w:abstractNumId w:val="33"/>
  </w:num>
  <w:num w:numId="20">
    <w:abstractNumId w:val="10"/>
  </w:num>
  <w:num w:numId="21">
    <w:abstractNumId w:val="24"/>
  </w:num>
  <w:num w:numId="22">
    <w:abstractNumId w:val="21"/>
  </w:num>
  <w:num w:numId="23">
    <w:abstractNumId w:val="32"/>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2296"/>
    <w:rsid w:val="000128EC"/>
    <w:rsid w:val="00013A5D"/>
    <w:rsid w:val="00014C62"/>
    <w:rsid w:val="000152F7"/>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6F4C"/>
    <w:rsid w:val="00067C48"/>
    <w:rsid w:val="00071478"/>
    <w:rsid w:val="00073A66"/>
    <w:rsid w:val="00077695"/>
    <w:rsid w:val="000778D6"/>
    <w:rsid w:val="0008120E"/>
    <w:rsid w:val="00082889"/>
    <w:rsid w:val="000830CF"/>
    <w:rsid w:val="00084124"/>
    <w:rsid w:val="000845E2"/>
    <w:rsid w:val="00084C0C"/>
    <w:rsid w:val="00087833"/>
    <w:rsid w:val="00087F93"/>
    <w:rsid w:val="00090DB9"/>
    <w:rsid w:val="00092D12"/>
    <w:rsid w:val="00092DEF"/>
    <w:rsid w:val="000931B9"/>
    <w:rsid w:val="00093A65"/>
    <w:rsid w:val="000941B0"/>
    <w:rsid w:val="00094E9C"/>
    <w:rsid w:val="000A0BB5"/>
    <w:rsid w:val="000A195B"/>
    <w:rsid w:val="000A2716"/>
    <w:rsid w:val="000A6BCE"/>
    <w:rsid w:val="000A7C27"/>
    <w:rsid w:val="000A7E72"/>
    <w:rsid w:val="000B012D"/>
    <w:rsid w:val="000B049C"/>
    <w:rsid w:val="000B1417"/>
    <w:rsid w:val="000B38FF"/>
    <w:rsid w:val="000B4EE9"/>
    <w:rsid w:val="000B5CCE"/>
    <w:rsid w:val="000B797A"/>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909"/>
    <w:rsid w:val="000E6C83"/>
    <w:rsid w:val="000F3259"/>
    <w:rsid w:val="001002E1"/>
    <w:rsid w:val="00100BDC"/>
    <w:rsid w:val="00101E06"/>
    <w:rsid w:val="0010246A"/>
    <w:rsid w:val="00102DDA"/>
    <w:rsid w:val="00103954"/>
    <w:rsid w:val="001043B6"/>
    <w:rsid w:val="00105E5D"/>
    <w:rsid w:val="0010707C"/>
    <w:rsid w:val="001073F0"/>
    <w:rsid w:val="0011220D"/>
    <w:rsid w:val="00117910"/>
    <w:rsid w:val="00117E19"/>
    <w:rsid w:val="00120E96"/>
    <w:rsid w:val="001238F8"/>
    <w:rsid w:val="00125AC5"/>
    <w:rsid w:val="00133F44"/>
    <w:rsid w:val="001359AA"/>
    <w:rsid w:val="00142A70"/>
    <w:rsid w:val="00143E47"/>
    <w:rsid w:val="00143EEF"/>
    <w:rsid w:val="0014484B"/>
    <w:rsid w:val="0014488B"/>
    <w:rsid w:val="001448CA"/>
    <w:rsid w:val="00144C10"/>
    <w:rsid w:val="001502E1"/>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5AB"/>
    <w:rsid w:val="001A074B"/>
    <w:rsid w:val="001A130D"/>
    <w:rsid w:val="001A2FFB"/>
    <w:rsid w:val="001A3571"/>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4DEB"/>
    <w:rsid w:val="001C5206"/>
    <w:rsid w:val="001C57F0"/>
    <w:rsid w:val="001C7319"/>
    <w:rsid w:val="001C769E"/>
    <w:rsid w:val="001C7A23"/>
    <w:rsid w:val="001D20A5"/>
    <w:rsid w:val="001D2112"/>
    <w:rsid w:val="001D3338"/>
    <w:rsid w:val="001E0D6A"/>
    <w:rsid w:val="001E1248"/>
    <w:rsid w:val="001E1EED"/>
    <w:rsid w:val="001E2343"/>
    <w:rsid w:val="001E56C1"/>
    <w:rsid w:val="001E6683"/>
    <w:rsid w:val="001E6F73"/>
    <w:rsid w:val="001E7A57"/>
    <w:rsid w:val="001F1192"/>
    <w:rsid w:val="001F49E1"/>
    <w:rsid w:val="001F55FB"/>
    <w:rsid w:val="001F56A1"/>
    <w:rsid w:val="001F57F1"/>
    <w:rsid w:val="002006CC"/>
    <w:rsid w:val="00201DD7"/>
    <w:rsid w:val="00202C09"/>
    <w:rsid w:val="002049E2"/>
    <w:rsid w:val="0020543B"/>
    <w:rsid w:val="00206E05"/>
    <w:rsid w:val="00207331"/>
    <w:rsid w:val="00207E58"/>
    <w:rsid w:val="0021455F"/>
    <w:rsid w:val="00215140"/>
    <w:rsid w:val="0022221D"/>
    <w:rsid w:val="00222FBA"/>
    <w:rsid w:val="00224837"/>
    <w:rsid w:val="00227D5E"/>
    <w:rsid w:val="00232123"/>
    <w:rsid w:val="00232C36"/>
    <w:rsid w:val="00233229"/>
    <w:rsid w:val="00233C54"/>
    <w:rsid w:val="002349B6"/>
    <w:rsid w:val="00234E47"/>
    <w:rsid w:val="00236802"/>
    <w:rsid w:val="00237D49"/>
    <w:rsid w:val="00237EF5"/>
    <w:rsid w:val="00240230"/>
    <w:rsid w:val="002413B5"/>
    <w:rsid w:val="00241888"/>
    <w:rsid w:val="00242890"/>
    <w:rsid w:val="00245C4F"/>
    <w:rsid w:val="00245EEF"/>
    <w:rsid w:val="00247EF7"/>
    <w:rsid w:val="00251575"/>
    <w:rsid w:val="002536A5"/>
    <w:rsid w:val="00254921"/>
    <w:rsid w:val="00254D96"/>
    <w:rsid w:val="002563D5"/>
    <w:rsid w:val="0026022F"/>
    <w:rsid w:val="002619F3"/>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75508"/>
    <w:rsid w:val="00277ACF"/>
    <w:rsid w:val="00280054"/>
    <w:rsid w:val="002805A2"/>
    <w:rsid w:val="00282355"/>
    <w:rsid w:val="002827F4"/>
    <w:rsid w:val="002834EC"/>
    <w:rsid w:val="002837C1"/>
    <w:rsid w:val="002846DA"/>
    <w:rsid w:val="00292AB0"/>
    <w:rsid w:val="002953D5"/>
    <w:rsid w:val="002954C9"/>
    <w:rsid w:val="002964E5"/>
    <w:rsid w:val="002A2381"/>
    <w:rsid w:val="002A264B"/>
    <w:rsid w:val="002A51A2"/>
    <w:rsid w:val="002A6D69"/>
    <w:rsid w:val="002A7193"/>
    <w:rsid w:val="002B07F7"/>
    <w:rsid w:val="002B3AA0"/>
    <w:rsid w:val="002B57A1"/>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0B2"/>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4A79"/>
    <w:rsid w:val="003A56DF"/>
    <w:rsid w:val="003A7090"/>
    <w:rsid w:val="003A70EF"/>
    <w:rsid w:val="003B1C8D"/>
    <w:rsid w:val="003B33F8"/>
    <w:rsid w:val="003B398F"/>
    <w:rsid w:val="003B45E1"/>
    <w:rsid w:val="003B66E7"/>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234"/>
    <w:rsid w:val="003F25E9"/>
    <w:rsid w:val="003F271D"/>
    <w:rsid w:val="003F4D30"/>
    <w:rsid w:val="003F6E1F"/>
    <w:rsid w:val="003F7552"/>
    <w:rsid w:val="00400423"/>
    <w:rsid w:val="00401205"/>
    <w:rsid w:val="00402FAB"/>
    <w:rsid w:val="00405019"/>
    <w:rsid w:val="00405F2E"/>
    <w:rsid w:val="00407DB1"/>
    <w:rsid w:val="00411137"/>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28A"/>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6A10"/>
    <w:rsid w:val="00487BE9"/>
    <w:rsid w:val="004908D7"/>
    <w:rsid w:val="0049352B"/>
    <w:rsid w:val="00493787"/>
    <w:rsid w:val="00494924"/>
    <w:rsid w:val="004969CF"/>
    <w:rsid w:val="00496EE3"/>
    <w:rsid w:val="004A018E"/>
    <w:rsid w:val="004A0EB6"/>
    <w:rsid w:val="004A35A8"/>
    <w:rsid w:val="004A3702"/>
    <w:rsid w:val="004A3C56"/>
    <w:rsid w:val="004A3C75"/>
    <w:rsid w:val="004A4342"/>
    <w:rsid w:val="004A615F"/>
    <w:rsid w:val="004B0797"/>
    <w:rsid w:val="004B51BA"/>
    <w:rsid w:val="004B64F4"/>
    <w:rsid w:val="004B676E"/>
    <w:rsid w:val="004B6EA1"/>
    <w:rsid w:val="004B7B78"/>
    <w:rsid w:val="004B7D3E"/>
    <w:rsid w:val="004C04FE"/>
    <w:rsid w:val="004C18B9"/>
    <w:rsid w:val="004C1FD7"/>
    <w:rsid w:val="004C377F"/>
    <w:rsid w:val="004C43A4"/>
    <w:rsid w:val="004C4852"/>
    <w:rsid w:val="004C562F"/>
    <w:rsid w:val="004C6160"/>
    <w:rsid w:val="004C6687"/>
    <w:rsid w:val="004C66D3"/>
    <w:rsid w:val="004C6881"/>
    <w:rsid w:val="004C6D8F"/>
    <w:rsid w:val="004D0A7B"/>
    <w:rsid w:val="004D0D3F"/>
    <w:rsid w:val="004D0ED5"/>
    <w:rsid w:val="004D26C8"/>
    <w:rsid w:val="004D44AE"/>
    <w:rsid w:val="004D4587"/>
    <w:rsid w:val="004D4B08"/>
    <w:rsid w:val="004D7118"/>
    <w:rsid w:val="004D7683"/>
    <w:rsid w:val="004E09FC"/>
    <w:rsid w:val="004E10CB"/>
    <w:rsid w:val="004E1450"/>
    <w:rsid w:val="004E2031"/>
    <w:rsid w:val="004E25D4"/>
    <w:rsid w:val="004E2685"/>
    <w:rsid w:val="004E317D"/>
    <w:rsid w:val="004E4030"/>
    <w:rsid w:val="004E4E76"/>
    <w:rsid w:val="004E7835"/>
    <w:rsid w:val="004F0D4E"/>
    <w:rsid w:val="004F0F43"/>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34C9"/>
    <w:rsid w:val="00543B85"/>
    <w:rsid w:val="00544BDE"/>
    <w:rsid w:val="005455B1"/>
    <w:rsid w:val="0054708A"/>
    <w:rsid w:val="00547FEF"/>
    <w:rsid w:val="005504B1"/>
    <w:rsid w:val="00550903"/>
    <w:rsid w:val="00550921"/>
    <w:rsid w:val="005522F7"/>
    <w:rsid w:val="005565AA"/>
    <w:rsid w:val="00556C2A"/>
    <w:rsid w:val="00557039"/>
    <w:rsid w:val="0055747B"/>
    <w:rsid w:val="00560ED7"/>
    <w:rsid w:val="0056111E"/>
    <w:rsid w:val="00562798"/>
    <w:rsid w:val="00563E9F"/>
    <w:rsid w:val="0057411D"/>
    <w:rsid w:val="00575C02"/>
    <w:rsid w:val="00576D2A"/>
    <w:rsid w:val="00577E6F"/>
    <w:rsid w:val="00584D8D"/>
    <w:rsid w:val="00585DB8"/>
    <w:rsid w:val="005869E2"/>
    <w:rsid w:val="00587AE8"/>
    <w:rsid w:val="00590B54"/>
    <w:rsid w:val="0059101C"/>
    <w:rsid w:val="00592F08"/>
    <w:rsid w:val="00593398"/>
    <w:rsid w:val="005948D2"/>
    <w:rsid w:val="005A4F56"/>
    <w:rsid w:val="005A6E81"/>
    <w:rsid w:val="005A6EF7"/>
    <w:rsid w:val="005A7075"/>
    <w:rsid w:val="005A77C5"/>
    <w:rsid w:val="005B2149"/>
    <w:rsid w:val="005B2AC8"/>
    <w:rsid w:val="005B3237"/>
    <w:rsid w:val="005B36DB"/>
    <w:rsid w:val="005B5532"/>
    <w:rsid w:val="005B5811"/>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07B"/>
    <w:rsid w:val="005E796E"/>
    <w:rsid w:val="005F00C1"/>
    <w:rsid w:val="005F03AF"/>
    <w:rsid w:val="005F0A35"/>
    <w:rsid w:val="005F183E"/>
    <w:rsid w:val="005F2122"/>
    <w:rsid w:val="005F4916"/>
    <w:rsid w:val="00602225"/>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7C8"/>
    <w:rsid w:val="00625CA7"/>
    <w:rsid w:val="006262CC"/>
    <w:rsid w:val="00627777"/>
    <w:rsid w:val="00627AAC"/>
    <w:rsid w:val="00633181"/>
    <w:rsid w:val="00636CE3"/>
    <w:rsid w:val="00640DF0"/>
    <w:rsid w:val="00641132"/>
    <w:rsid w:val="00641392"/>
    <w:rsid w:val="0064199D"/>
    <w:rsid w:val="00641AAE"/>
    <w:rsid w:val="00644E14"/>
    <w:rsid w:val="00645A04"/>
    <w:rsid w:val="006464BD"/>
    <w:rsid w:val="0064664F"/>
    <w:rsid w:val="006467DD"/>
    <w:rsid w:val="006468C2"/>
    <w:rsid w:val="00646C73"/>
    <w:rsid w:val="006507EE"/>
    <w:rsid w:val="0065085A"/>
    <w:rsid w:val="00650C54"/>
    <w:rsid w:val="00652032"/>
    <w:rsid w:val="00652C73"/>
    <w:rsid w:val="0065305B"/>
    <w:rsid w:val="00653A52"/>
    <w:rsid w:val="00655AB3"/>
    <w:rsid w:val="00660380"/>
    <w:rsid w:val="00660BFF"/>
    <w:rsid w:val="006615A0"/>
    <w:rsid w:val="006631E3"/>
    <w:rsid w:val="0066380A"/>
    <w:rsid w:val="006640A4"/>
    <w:rsid w:val="006709BF"/>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227B"/>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8DD"/>
    <w:rsid w:val="006C2B35"/>
    <w:rsid w:val="006C30A5"/>
    <w:rsid w:val="006C399E"/>
    <w:rsid w:val="006C3FBF"/>
    <w:rsid w:val="006C5511"/>
    <w:rsid w:val="006D0637"/>
    <w:rsid w:val="006D76BF"/>
    <w:rsid w:val="006E1B1F"/>
    <w:rsid w:val="006E2F27"/>
    <w:rsid w:val="006E4FEC"/>
    <w:rsid w:val="006E78BE"/>
    <w:rsid w:val="006E7F27"/>
    <w:rsid w:val="006F0830"/>
    <w:rsid w:val="006F0858"/>
    <w:rsid w:val="006F20FF"/>
    <w:rsid w:val="006F249D"/>
    <w:rsid w:val="006F3985"/>
    <w:rsid w:val="006F3B6B"/>
    <w:rsid w:val="006F4CD3"/>
    <w:rsid w:val="006F6CC9"/>
    <w:rsid w:val="006F7C16"/>
    <w:rsid w:val="006F7E0B"/>
    <w:rsid w:val="00702640"/>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3EAB"/>
    <w:rsid w:val="007344BF"/>
    <w:rsid w:val="0073460D"/>
    <w:rsid w:val="007357FD"/>
    <w:rsid w:val="0073620C"/>
    <w:rsid w:val="00737C60"/>
    <w:rsid w:val="00737D85"/>
    <w:rsid w:val="00741EA5"/>
    <w:rsid w:val="00745A09"/>
    <w:rsid w:val="007507F8"/>
    <w:rsid w:val="007516EF"/>
    <w:rsid w:val="00752CE5"/>
    <w:rsid w:val="00752EB7"/>
    <w:rsid w:val="00753937"/>
    <w:rsid w:val="00754261"/>
    <w:rsid w:val="007602EC"/>
    <w:rsid w:val="0076046B"/>
    <w:rsid w:val="00762752"/>
    <w:rsid w:val="007640DB"/>
    <w:rsid w:val="00765D8D"/>
    <w:rsid w:val="0076614E"/>
    <w:rsid w:val="0076759B"/>
    <w:rsid w:val="00767A3B"/>
    <w:rsid w:val="00771397"/>
    <w:rsid w:val="00771ED5"/>
    <w:rsid w:val="00772A3E"/>
    <w:rsid w:val="007731FD"/>
    <w:rsid w:val="00780B03"/>
    <w:rsid w:val="007821FA"/>
    <w:rsid w:val="00784AA5"/>
    <w:rsid w:val="007873C8"/>
    <w:rsid w:val="00787438"/>
    <w:rsid w:val="00787988"/>
    <w:rsid w:val="00791F1E"/>
    <w:rsid w:val="0079273F"/>
    <w:rsid w:val="00792AC7"/>
    <w:rsid w:val="00795DFB"/>
    <w:rsid w:val="00797720"/>
    <w:rsid w:val="007977B3"/>
    <w:rsid w:val="007A03F2"/>
    <w:rsid w:val="007A1EA5"/>
    <w:rsid w:val="007A4440"/>
    <w:rsid w:val="007A6052"/>
    <w:rsid w:val="007A67E6"/>
    <w:rsid w:val="007A799B"/>
    <w:rsid w:val="007B007E"/>
    <w:rsid w:val="007B179A"/>
    <w:rsid w:val="007B2F2D"/>
    <w:rsid w:val="007B4BC7"/>
    <w:rsid w:val="007B745A"/>
    <w:rsid w:val="007B785C"/>
    <w:rsid w:val="007C1CF4"/>
    <w:rsid w:val="007C310C"/>
    <w:rsid w:val="007C3A9B"/>
    <w:rsid w:val="007C4EDF"/>
    <w:rsid w:val="007C6C55"/>
    <w:rsid w:val="007C7065"/>
    <w:rsid w:val="007D0852"/>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2DD2"/>
    <w:rsid w:val="007F313A"/>
    <w:rsid w:val="007F6DF0"/>
    <w:rsid w:val="007F6F3C"/>
    <w:rsid w:val="00800330"/>
    <w:rsid w:val="008003A7"/>
    <w:rsid w:val="00802567"/>
    <w:rsid w:val="00804320"/>
    <w:rsid w:val="00806DB6"/>
    <w:rsid w:val="00806E8D"/>
    <w:rsid w:val="00807B4B"/>
    <w:rsid w:val="008104DB"/>
    <w:rsid w:val="00813CEC"/>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119"/>
    <w:rsid w:val="008643E1"/>
    <w:rsid w:val="00866683"/>
    <w:rsid w:val="00866EC9"/>
    <w:rsid w:val="00870270"/>
    <w:rsid w:val="0087138D"/>
    <w:rsid w:val="00874D4E"/>
    <w:rsid w:val="00882385"/>
    <w:rsid w:val="0088253D"/>
    <w:rsid w:val="008842BA"/>
    <w:rsid w:val="00884365"/>
    <w:rsid w:val="00884AA2"/>
    <w:rsid w:val="00885E76"/>
    <w:rsid w:val="0088680A"/>
    <w:rsid w:val="00891781"/>
    <w:rsid w:val="00892485"/>
    <w:rsid w:val="00892D96"/>
    <w:rsid w:val="00895200"/>
    <w:rsid w:val="008A34CD"/>
    <w:rsid w:val="008A722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0AA"/>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3C4"/>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2381"/>
    <w:rsid w:val="00A03850"/>
    <w:rsid w:val="00A03AD6"/>
    <w:rsid w:val="00A060FE"/>
    <w:rsid w:val="00A11A99"/>
    <w:rsid w:val="00A12BF1"/>
    <w:rsid w:val="00A1319A"/>
    <w:rsid w:val="00A13CCB"/>
    <w:rsid w:val="00A1406D"/>
    <w:rsid w:val="00A16A29"/>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0910"/>
    <w:rsid w:val="00A42C40"/>
    <w:rsid w:val="00A439E2"/>
    <w:rsid w:val="00A458B1"/>
    <w:rsid w:val="00A46226"/>
    <w:rsid w:val="00A47AB3"/>
    <w:rsid w:val="00A50DC9"/>
    <w:rsid w:val="00A54E21"/>
    <w:rsid w:val="00A5593A"/>
    <w:rsid w:val="00A55C85"/>
    <w:rsid w:val="00A56D4C"/>
    <w:rsid w:val="00A57E59"/>
    <w:rsid w:val="00A60552"/>
    <w:rsid w:val="00A62239"/>
    <w:rsid w:val="00A64D13"/>
    <w:rsid w:val="00A67490"/>
    <w:rsid w:val="00A70F1B"/>
    <w:rsid w:val="00A7409D"/>
    <w:rsid w:val="00A74546"/>
    <w:rsid w:val="00A7508E"/>
    <w:rsid w:val="00A75112"/>
    <w:rsid w:val="00A75AA5"/>
    <w:rsid w:val="00A7621B"/>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1323"/>
    <w:rsid w:val="00AA27A7"/>
    <w:rsid w:val="00AA53BE"/>
    <w:rsid w:val="00AA6A16"/>
    <w:rsid w:val="00AA7581"/>
    <w:rsid w:val="00AA7CFB"/>
    <w:rsid w:val="00AB03EC"/>
    <w:rsid w:val="00AB2683"/>
    <w:rsid w:val="00AB3FBE"/>
    <w:rsid w:val="00AB5A7B"/>
    <w:rsid w:val="00AB5C02"/>
    <w:rsid w:val="00AB769B"/>
    <w:rsid w:val="00AB782C"/>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24E"/>
    <w:rsid w:val="00AD79ED"/>
    <w:rsid w:val="00AE0176"/>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298E"/>
    <w:rsid w:val="00B1490E"/>
    <w:rsid w:val="00B15591"/>
    <w:rsid w:val="00B155DF"/>
    <w:rsid w:val="00B16917"/>
    <w:rsid w:val="00B172C1"/>
    <w:rsid w:val="00B20649"/>
    <w:rsid w:val="00B206EA"/>
    <w:rsid w:val="00B21C93"/>
    <w:rsid w:val="00B232F0"/>
    <w:rsid w:val="00B23CED"/>
    <w:rsid w:val="00B243D4"/>
    <w:rsid w:val="00B26F10"/>
    <w:rsid w:val="00B30B4C"/>
    <w:rsid w:val="00B30B78"/>
    <w:rsid w:val="00B339F1"/>
    <w:rsid w:val="00B3447F"/>
    <w:rsid w:val="00B34FBE"/>
    <w:rsid w:val="00B371B3"/>
    <w:rsid w:val="00B40782"/>
    <w:rsid w:val="00B41A6F"/>
    <w:rsid w:val="00B44254"/>
    <w:rsid w:val="00B44779"/>
    <w:rsid w:val="00B45BA5"/>
    <w:rsid w:val="00B45CB6"/>
    <w:rsid w:val="00B45E62"/>
    <w:rsid w:val="00B46C2F"/>
    <w:rsid w:val="00B516A3"/>
    <w:rsid w:val="00B52303"/>
    <w:rsid w:val="00B56A04"/>
    <w:rsid w:val="00B57E61"/>
    <w:rsid w:val="00B60BDB"/>
    <w:rsid w:val="00B60EB3"/>
    <w:rsid w:val="00B6449A"/>
    <w:rsid w:val="00B65845"/>
    <w:rsid w:val="00B66923"/>
    <w:rsid w:val="00B67D91"/>
    <w:rsid w:val="00B7165E"/>
    <w:rsid w:val="00B7298D"/>
    <w:rsid w:val="00B72F0C"/>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0311"/>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06F8"/>
    <w:rsid w:val="00BF1C1A"/>
    <w:rsid w:val="00BF21B1"/>
    <w:rsid w:val="00BF29F5"/>
    <w:rsid w:val="00BF3055"/>
    <w:rsid w:val="00BF4956"/>
    <w:rsid w:val="00BF49D5"/>
    <w:rsid w:val="00C00870"/>
    <w:rsid w:val="00C01321"/>
    <w:rsid w:val="00C0312C"/>
    <w:rsid w:val="00C04FE9"/>
    <w:rsid w:val="00C0680F"/>
    <w:rsid w:val="00C0721E"/>
    <w:rsid w:val="00C119C9"/>
    <w:rsid w:val="00C12DD6"/>
    <w:rsid w:val="00C22D0F"/>
    <w:rsid w:val="00C2323E"/>
    <w:rsid w:val="00C25104"/>
    <w:rsid w:val="00C314B6"/>
    <w:rsid w:val="00C31DBE"/>
    <w:rsid w:val="00C32104"/>
    <w:rsid w:val="00C322A9"/>
    <w:rsid w:val="00C332CD"/>
    <w:rsid w:val="00C33BFF"/>
    <w:rsid w:val="00C376BA"/>
    <w:rsid w:val="00C378EE"/>
    <w:rsid w:val="00C4055D"/>
    <w:rsid w:val="00C479BF"/>
    <w:rsid w:val="00C50073"/>
    <w:rsid w:val="00C51068"/>
    <w:rsid w:val="00C51575"/>
    <w:rsid w:val="00C52177"/>
    <w:rsid w:val="00C57BE4"/>
    <w:rsid w:val="00C57E1E"/>
    <w:rsid w:val="00C6072A"/>
    <w:rsid w:val="00C608E8"/>
    <w:rsid w:val="00C6189E"/>
    <w:rsid w:val="00C61A38"/>
    <w:rsid w:val="00C6229B"/>
    <w:rsid w:val="00C62315"/>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43F0"/>
    <w:rsid w:val="00C95B87"/>
    <w:rsid w:val="00C95D51"/>
    <w:rsid w:val="00C96D14"/>
    <w:rsid w:val="00CA0C55"/>
    <w:rsid w:val="00CA23DE"/>
    <w:rsid w:val="00CA380B"/>
    <w:rsid w:val="00CA7790"/>
    <w:rsid w:val="00CA7A83"/>
    <w:rsid w:val="00CB06AA"/>
    <w:rsid w:val="00CB714C"/>
    <w:rsid w:val="00CC0F95"/>
    <w:rsid w:val="00CC18F5"/>
    <w:rsid w:val="00CC1F9C"/>
    <w:rsid w:val="00CC22AD"/>
    <w:rsid w:val="00CC29B7"/>
    <w:rsid w:val="00CC389E"/>
    <w:rsid w:val="00CC5310"/>
    <w:rsid w:val="00CC6D13"/>
    <w:rsid w:val="00CC73C4"/>
    <w:rsid w:val="00CC76DA"/>
    <w:rsid w:val="00CD084E"/>
    <w:rsid w:val="00CD2F70"/>
    <w:rsid w:val="00CD35E3"/>
    <w:rsid w:val="00CD40FD"/>
    <w:rsid w:val="00CD63CE"/>
    <w:rsid w:val="00CD6F28"/>
    <w:rsid w:val="00CD737A"/>
    <w:rsid w:val="00CE0559"/>
    <w:rsid w:val="00CE0D9B"/>
    <w:rsid w:val="00CE17B7"/>
    <w:rsid w:val="00CE1AC7"/>
    <w:rsid w:val="00CE1DF3"/>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414"/>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24A"/>
    <w:rsid w:val="00D744FF"/>
    <w:rsid w:val="00D77823"/>
    <w:rsid w:val="00D805D9"/>
    <w:rsid w:val="00D82FD0"/>
    <w:rsid w:val="00D84435"/>
    <w:rsid w:val="00D84C9A"/>
    <w:rsid w:val="00D85469"/>
    <w:rsid w:val="00D8617F"/>
    <w:rsid w:val="00D86AFF"/>
    <w:rsid w:val="00D93B6A"/>
    <w:rsid w:val="00D94016"/>
    <w:rsid w:val="00D97F66"/>
    <w:rsid w:val="00DA0155"/>
    <w:rsid w:val="00DA0497"/>
    <w:rsid w:val="00DA092B"/>
    <w:rsid w:val="00DA2A6C"/>
    <w:rsid w:val="00DA32AD"/>
    <w:rsid w:val="00DA62C1"/>
    <w:rsid w:val="00DB25E9"/>
    <w:rsid w:val="00DB4399"/>
    <w:rsid w:val="00DB4A17"/>
    <w:rsid w:val="00DB51E4"/>
    <w:rsid w:val="00DB52F7"/>
    <w:rsid w:val="00DB7388"/>
    <w:rsid w:val="00DC52B4"/>
    <w:rsid w:val="00DC6639"/>
    <w:rsid w:val="00DC6C2F"/>
    <w:rsid w:val="00DC6E8A"/>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4AD5"/>
    <w:rsid w:val="00DF60E4"/>
    <w:rsid w:val="00DF6D12"/>
    <w:rsid w:val="00DF762F"/>
    <w:rsid w:val="00DF78F4"/>
    <w:rsid w:val="00DF7A2D"/>
    <w:rsid w:val="00DF7F8A"/>
    <w:rsid w:val="00E0003A"/>
    <w:rsid w:val="00E016F4"/>
    <w:rsid w:val="00E01A82"/>
    <w:rsid w:val="00E01C00"/>
    <w:rsid w:val="00E0373F"/>
    <w:rsid w:val="00E0480E"/>
    <w:rsid w:val="00E05AE8"/>
    <w:rsid w:val="00E07334"/>
    <w:rsid w:val="00E07FC0"/>
    <w:rsid w:val="00E1145E"/>
    <w:rsid w:val="00E1165D"/>
    <w:rsid w:val="00E11852"/>
    <w:rsid w:val="00E1662E"/>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6DE0"/>
    <w:rsid w:val="00E47421"/>
    <w:rsid w:val="00E4787B"/>
    <w:rsid w:val="00E5004A"/>
    <w:rsid w:val="00E50C79"/>
    <w:rsid w:val="00E50EA7"/>
    <w:rsid w:val="00E51F04"/>
    <w:rsid w:val="00E51F36"/>
    <w:rsid w:val="00E528AB"/>
    <w:rsid w:val="00E52969"/>
    <w:rsid w:val="00E55D32"/>
    <w:rsid w:val="00E6187C"/>
    <w:rsid w:val="00E63D11"/>
    <w:rsid w:val="00E65941"/>
    <w:rsid w:val="00E66F70"/>
    <w:rsid w:val="00E67167"/>
    <w:rsid w:val="00E72BB4"/>
    <w:rsid w:val="00E74519"/>
    <w:rsid w:val="00E75F46"/>
    <w:rsid w:val="00E76EBE"/>
    <w:rsid w:val="00E77799"/>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082"/>
    <w:rsid w:val="00EA23BF"/>
    <w:rsid w:val="00EA49FB"/>
    <w:rsid w:val="00EA74D2"/>
    <w:rsid w:val="00EB0932"/>
    <w:rsid w:val="00EB1DFA"/>
    <w:rsid w:val="00EB2085"/>
    <w:rsid w:val="00EB25FB"/>
    <w:rsid w:val="00EB30EB"/>
    <w:rsid w:val="00EB3A76"/>
    <w:rsid w:val="00EB6130"/>
    <w:rsid w:val="00EB6B7F"/>
    <w:rsid w:val="00EC08B9"/>
    <w:rsid w:val="00EC53AE"/>
    <w:rsid w:val="00EC5CB9"/>
    <w:rsid w:val="00ED1A37"/>
    <w:rsid w:val="00ED2FE4"/>
    <w:rsid w:val="00ED39D7"/>
    <w:rsid w:val="00ED5B93"/>
    <w:rsid w:val="00ED6A13"/>
    <w:rsid w:val="00ED6E6A"/>
    <w:rsid w:val="00EE08E5"/>
    <w:rsid w:val="00EE11B0"/>
    <w:rsid w:val="00EE15E6"/>
    <w:rsid w:val="00EE1BB1"/>
    <w:rsid w:val="00EE1C32"/>
    <w:rsid w:val="00EE259B"/>
    <w:rsid w:val="00EE3ABB"/>
    <w:rsid w:val="00EE4845"/>
    <w:rsid w:val="00EE4AFF"/>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556D"/>
    <w:rsid w:val="00F1707C"/>
    <w:rsid w:val="00F21511"/>
    <w:rsid w:val="00F21C72"/>
    <w:rsid w:val="00F222D0"/>
    <w:rsid w:val="00F23383"/>
    <w:rsid w:val="00F27741"/>
    <w:rsid w:val="00F279A5"/>
    <w:rsid w:val="00F32FBB"/>
    <w:rsid w:val="00F35AE8"/>
    <w:rsid w:val="00F36667"/>
    <w:rsid w:val="00F425C0"/>
    <w:rsid w:val="00F4455B"/>
    <w:rsid w:val="00F45FC0"/>
    <w:rsid w:val="00F46457"/>
    <w:rsid w:val="00F52A4A"/>
    <w:rsid w:val="00F53031"/>
    <w:rsid w:val="00F544F3"/>
    <w:rsid w:val="00F54C65"/>
    <w:rsid w:val="00F55E73"/>
    <w:rsid w:val="00F61312"/>
    <w:rsid w:val="00F62EF4"/>
    <w:rsid w:val="00F63A60"/>
    <w:rsid w:val="00F63C3A"/>
    <w:rsid w:val="00F6781C"/>
    <w:rsid w:val="00F70050"/>
    <w:rsid w:val="00F711BC"/>
    <w:rsid w:val="00F72E79"/>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2CA5"/>
    <w:rsid w:val="00FC5B2B"/>
    <w:rsid w:val="00FC62F2"/>
    <w:rsid w:val="00FC64DF"/>
    <w:rsid w:val="00FC667B"/>
    <w:rsid w:val="00FC777F"/>
    <w:rsid w:val="00FD2190"/>
    <w:rsid w:val="00FD33BF"/>
    <w:rsid w:val="00FD79C2"/>
    <w:rsid w:val="00FE2303"/>
    <w:rsid w:val="00FE23A2"/>
    <w:rsid w:val="00FE30C8"/>
    <w:rsid w:val="00FE30F1"/>
    <w:rsid w:val="00FE4251"/>
    <w:rsid w:val="00FE4D02"/>
    <w:rsid w:val="00FE5DCD"/>
    <w:rsid w:val="00FE5ECE"/>
    <w:rsid w:val="00FE6C2F"/>
    <w:rsid w:val="00FE7442"/>
    <w:rsid w:val="00FF000D"/>
    <w:rsid w:val="00FF2D22"/>
    <w:rsid w:val="00FF4916"/>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F3C2E1"/>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24740184">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76947414">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4977791">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35494007">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54DA-B6D6-4D00-8F9C-8D44248B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500</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Кирпичникова Наталья Алексеевна</cp:lastModifiedBy>
  <cp:revision>4</cp:revision>
  <cp:lastPrinted>2024-07-02T10:16:00Z</cp:lastPrinted>
  <dcterms:created xsi:type="dcterms:W3CDTF">2024-07-04T04:11:00Z</dcterms:created>
  <dcterms:modified xsi:type="dcterms:W3CDTF">2024-07-05T07:13:00Z</dcterms:modified>
</cp:coreProperties>
</file>